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38E" w:rsidRDefault="00CD4B1E">
      <w:pPr>
        <w:spacing w:after="0" w:line="240" w:lineRule="auto"/>
        <w:ind w:firstLine="142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UNIVERSIDADE FEDERAL DE MINAS GERAIS</w:t>
      </w:r>
    </w:p>
    <w:p w:rsidR="00E1338E" w:rsidRDefault="00CD4B1E">
      <w:pPr>
        <w:spacing w:after="0" w:line="240" w:lineRule="auto"/>
        <w:ind w:firstLine="142"/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ESCOLA DE ENGENHARIA</w:t>
      </w:r>
    </w:p>
    <w:p w:rsidR="00E1338E" w:rsidRDefault="00CD4B1E">
      <w:pPr>
        <w:spacing w:after="0" w:line="240" w:lineRule="auto"/>
        <w:ind w:firstLine="142"/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PROGRAMA DE PÓS-GRADUAÇÃO EM ENGENHARIA QUÍMICA</w:t>
      </w:r>
    </w:p>
    <w:p w:rsidR="00E1338E" w:rsidRDefault="00E1338E">
      <w:pPr>
        <w:spacing w:after="0" w:line="240" w:lineRule="auto"/>
        <w:ind w:firstLine="142"/>
        <w:jc w:val="center"/>
        <w:rPr>
          <w:rFonts w:ascii="Arial" w:hAnsi="Arial" w:cs="Arial"/>
          <w:b/>
          <w:bCs/>
          <w:sz w:val="24"/>
          <w:szCs w:val="24"/>
        </w:rPr>
      </w:pPr>
    </w:p>
    <w:p w:rsidR="00E1338E" w:rsidRDefault="00E1338E">
      <w:pPr>
        <w:spacing w:after="0" w:line="240" w:lineRule="auto"/>
        <w:ind w:firstLine="142"/>
        <w:jc w:val="center"/>
        <w:rPr>
          <w:rFonts w:ascii="Arial" w:hAnsi="Arial" w:cs="Arial"/>
          <w:b/>
          <w:bCs/>
          <w:sz w:val="24"/>
          <w:szCs w:val="24"/>
        </w:rPr>
      </w:pPr>
    </w:p>
    <w:p w:rsidR="00E1338E" w:rsidRDefault="00E1338E">
      <w:pPr>
        <w:spacing w:after="0" w:line="240" w:lineRule="auto"/>
        <w:ind w:firstLine="142"/>
        <w:jc w:val="center"/>
        <w:rPr>
          <w:rFonts w:ascii="Arial" w:hAnsi="Arial" w:cs="Arial"/>
          <w:b/>
          <w:bCs/>
          <w:sz w:val="24"/>
          <w:szCs w:val="24"/>
        </w:rPr>
      </w:pPr>
    </w:p>
    <w:p w:rsidR="00E1338E" w:rsidRDefault="00E1338E">
      <w:pPr>
        <w:spacing w:after="0" w:line="240" w:lineRule="auto"/>
        <w:ind w:firstLine="142"/>
        <w:jc w:val="center"/>
        <w:rPr>
          <w:rFonts w:ascii="Arial" w:hAnsi="Arial" w:cs="Arial"/>
          <w:b/>
          <w:bCs/>
          <w:sz w:val="24"/>
          <w:szCs w:val="24"/>
        </w:rPr>
      </w:pPr>
    </w:p>
    <w:p w:rsidR="00E1338E" w:rsidRDefault="00E1338E">
      <w:pPr>
        <w:spacing w:after="0" w:line="240" w:lineRule="auto"/>
        <w:ind w:firstLine="142"/>
        <w:jc w:val="center"/>
        <w:rPr>
          <w:rFonts w:ascii="Arial" w:hAnsi="Arial" w:cs="Arial"/>
          <w:b/>
          <w:bCs/>
          <w:sz w:val="24"/>
          <w:szCs w:val="24"/>
        </w:rPr>
      </w:pPr>
    </w:p>
    <w:p w:rsidR="00E1338E" w:rsidRDefault="00E1338E">
      <w:pPr>
        <w:spacing w:after="0" w:line="240" w:lineRule="auto"/>
        <w:ind w:firstLine="142"/>
        <w:jc w:val="center"/>
        <w:rPr>
          <w:rFonts w:ascii="Arial" w:hAnsi="Arial" w:cs="Arial"/>
          <w:b/>
          <w:bCs/>
          <w:sz w:val="24"/>
          <w:szCs w:val="24"/>
        </w:rPr>
      </w:pPr>
    </w:p>
    <w:p w:rsidR="00E1338E" w:rsidRDefault="00E1338E">
      <w:pPr>
        <w:spacing w:after="0" w:line="240" w:lineRule="auto"/>
        <w:ind w:firstLine="142"/>
        <w:jc w:val="center"/>
        <w:rPr>
          <w:rFonts w:ascii="Arial" w:hAnsi="Arial" w:cs="Arial"/>
          <w:b/>
          <w:bCs/>
          <w:sz w:val="24"/>
          <w:szCs w:val="24"/>
        </w:rPr>
      </w:pPr>
    </w:p>
    <w:p w:rsidR="00E1338E" w:rsidRDefault="00E1338E">
      <w:pPr>
        <w:spacing w:after="0" w:line="240" w:lineRule="auto"/>
        <w:ind w:firstLine="142"/>
        <w:jc w:val="center"/>
        <w:rPr>
          <w:rFonts w:ascii="Arial" w:hAnsi="Arial" w:cs="Arial"/>
          <w:b/>
          <w:bCs/>
          <w:sz w:val="24"/>
          <w:szCs w:val="24"/>
        </w:rPr>
      </w:pPr>
    </w:p>
    <w:p w:rsidR="00E1338E" w:rsidRDefault="00E1338E">
      <w:pPr>
        <w:spacing w:after="0" w:line="240" w:lineRule="auto"/>
        <w:ind w:firstLine="142"/>
        <w:jc w:val="center"/>
        <w:rPr>
          <w:rFonts w:ascii="Arial" w:hAnsi="Arial" w:cs="Arial"/>
          <w:b/>
          <w:bCs/>
          <w:sz w:val="24"/>
          <w:szCs w:val="24"/>
        </w:rPr>
      </w:pPr>
    </w:p>
    <w:p w:rsidR="00E1338E" w:rsidRDefault="00E1338E">
      <w:pPr>
        <w:spacing w:after="0" w:line="240" w:lineRule="auto"/>
        <w:ind w:firstLine="142"/>
        <w:jc w:val="center"/>
        <w:rPr>
          <w:rFonts w:ascii="Arial" w:hAnsi="Arial" w:cs="Arial"/>
          <w:b/>
          <w:bCs/>
          <w:sz w:val="24"/>
          <w:szCs w:val="24"/>
        </w:rPr>
      </w:pPr>
    </w:p>
    <w:p w:rsidR="00E1338E" w:rsidRDefault="00E1338E">
      <w:pPr>
        <w:spacing w:after="0" w:line="240" w:lineRule="auto"/>
        <w:ind w:firstLine="142"/>
        <w:jc w:val="center"/>
        <w:rPr>
          <w:rFonts w:ascii="Arial" w:hAnsi="Arial" w:cs="Arial"/>
          <w:b/>
          <w:bCs/>
          <w:sz w:val="24"/>
          <w:szCs w:val="24"/>
        </w:rPr>
      </w:pPr>
    </w:p>
    <w:p w:rsidR="00E1338E" w:rsidRDefault="00CD4B1E">
      <w:pPr>
        <w:spacing w:after="0" w:line="240" w:lineRule="auto"/>
        <w:ind w:firstLine="14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NOME DO ALUNO</w:t>
      </w:r>
    </w:p>
    <w:p w:rsidR="00E1338E" w:rsidRDefault="00E1338E">
      <w:pPr>
        <w:spacing w:after="0" w:line="240" w:lineRule="auto"/>
        <w:ind w:firstLine="142"/>
        <w:jc w:val="center"/>
        <w:rPr>
          <w:rFonts w:ascii="Arial" w:hAnsi="Arial" w:cs="Arial"/>
          <w:sz w:val="24"/>
          <w:szCs w:val="24"/>
        </w:rPr>
      </w:pPr>
    </w:p>
    <w:p w:rsidR="00E1338E" w:rsidRDefault="00E1338E">
      <w:pPr>
        <w:spacing w:after="0" w:line="240" w:lineRule="auto"/>
        <w:ind w:firstLine="142"/>
        <w:jc w:val="center"/>
        <w:rPr>
          <w:rFonts w:ascii="Arial" w:hAnsi="Arial" w:cs="Arial"/>
          <w:sz w:val="24"/>
          <w:szCs w:val="24"/>
        </w:rPr>
      </w:pPr>
    </w:p>
    <w:p w:rsidR="00E1338E" w:rsidRDefault="00E1338E">
      <w:pPr>
        <w:spacing w:after="0" w:line="240" w:lineRule="auto"/>
        <w:ind w:firstLine="142"/>
        <w:jc w:val="center"/>
        <w:rPr>
          <w:rFonts w:ascii="Arial" w:hAnsi="Arial" w:cs="Arial"/>
          <w:sz w:val="24"/>
          <w:szCs w:val="24"/>
        </w:rPr>
      </w:pPr>
    </w:p>
    <w:p w:rsidR="00E1338E" w:rsidRDefault="00E1338E">
      <w:pPr>
        <w:spacing w:after="0" w:line="240" w:lineRule="auto"/>
        <w:ind w:firstLine="142"/>
        <w:jc w:val="center"/>
        <w:rPr>
          <w:rFonts w:ascii="Arial" w:hAnsi="Arial" w:cs="Arial"/>
          <w:sz w:val="24"/>
          <w:szCs w:val="24"/>
        </w:rPr>
      </w:pPr>
    </w:p>
    <w:p w:rsidR="00E1338E" w:rsidRDefault="00E1338E">
      <w:pPr>
        <w:spacing w:after="0" w:line="240" w:lineRule="auto"/>
        <w:ind w:firstLine="142"/>
        <w:jc w:val="center"/>
        <w:rPr>
          <w:rFonts w:ascii="Arial" w:hAnsi="Arial" w:cs="Arial"/>
          <w:sz w:val="24"/>
          <w:szCs w:val="24"/>
        </w:rPr>
      </w:pPr>
    </w:p>
    <w:p w:rsidR="00E1338E" w:rsidRDefault="00E1338E">
      <w:pPr>
        <w:spacing w:after="0" w:line="240" w:lineRule="auto"/>
        <w:ind w:firstLine="142"/>
        <w:jc w:val="center"/>
        <w:rPr>
          <w:rFonts w:ascii="Arial" w:hAnsi="Arial" w:cs="Arial"/>
          <w:sz w:val="24"/>
          <w:szCs w:val="24"/>
        </w:rPr>
      </w:pPr>
    </w:p>
    <w:p w:rsidR="00E1338E" w:rsidRDefault="00E1338E">
      <w:pPr>
        <w:spacing w:after="0" w:line="240" w:lineRule="auto"/>
        <w:ind w:firstLine="142"/>
        <w:jc w:val="center"/>
        <w:rPr>
          <w:rFonts w:ascii="Arial" w:hAnsi="Arial" w:cs="Arial"/>
          <w:sz w:val="24"/>
          <w:szCs w:val="24"/>
        </w:rPr>
      </w:pPr>
    </w:p>
    <w:p w:rsidR="00E1338E" w:rsidRDefault="00E1338E">
      <w:pPr>
        <w:spacing w:after="0" w:line="240" w:lineRule="auto"/>
        <w:ind w:firstLine="142"/>
        <w:jc w:val="center"/>
        <w:rPr>
          <w:rFonts w:ascii="Arial" w:hAnsi="Arial" w:cs="Arial"/>
          <w:sz w:val="24"/>
          <w:szCs w:val="24"/>
        </w:rPr>
      </w:pPr>
    </w:p>
    <w:p w:rsidR="00E1338E" w:rsidRDefault="00E1338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1338E" w:rsidRDefault="00E1338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1338E" w:rsidRDefault="00E1338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1338E" w:rsidRDefault="00E1338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1338E" w:rsidRDefault="00E1338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1338E" w:rsidRDefault="00E1338E">
      <w:pPr>
        <w:spacing w:after="0" w:line="240" w:lineRule="auto"/>
        <w:ind w:firstLine="142"/>
        <w:jc w:val="center"/>
        <w:rPr>
          <w:rFonts w:ascii="Arial" w:hAnsi="Arial" w:cs="Arial"/>
          <w:sz w:val="24"/>
          <w:szCs w:val="24"/>
        </w:rPr>
      </w:pPr>
    </w:p>
    <w:p w:rsidR="00E1338E" w:rsidRDefault="00E1338E">
      <w:pPr>
        <w:spacing w:after="0" w:line="360" w:lineRule="auto"/>
        <w:ind w:firstLine="142"/>
        <w:jc w:val="center"/>
        <w:rPr>
          <w:rFonts w:ascii="Arial" w:hAnsi="Arial" w:cs="Arial"/>
          <w:sz w:val="24"/>
          <w:szCs w:val="24"/>
        </w:rPr>
      </w:pPr>
    </w:p>
    <w:p w:rsidR="00E1338E" w:rsidRDefault="00CD4B1E">
      <w:pPr>
        <w:spacing w:after="0" w:line="360" w:lineRule="auto"/>
        <w:ind w:firstLine="14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TÍTULO DO TRABALHO</w:t>
      </w:r>
    </w:p>
    <w:p w:rsidR="00E1338E" w:rsidRDefault="00E1338E">
      <w:pPr>
        <w:spacing w:after="0" w:line="240" w:lineRule="auto"/>
        <w:ind w:firstLine="142"/>
        <w:jc w:val="center"/>
        <w:rPr>
          <w:rFonts w:ascii="Arial" w:hAnsi="Arial" w:cs="Arial"/>
          <w:sz w:val="24"/>
          <w:szCs w:val="24"/>
        </w:rPr>
      </w:pPr>
    </w:p>
    <w:p w:rsidR="00E1338E" w:rsidRDefault="00E1338E">
      <w:pPr>
        <w:spacing w:after="0" w:line="240" w:lineRule="auto"/>
        <w:ind w:firstLine="142"/>
        <w:jc w:val="center"/>
        <w:rPr>
          <w:rFonts w:ascii="Arial" w:hAnsi="Arial" w:cs="Arial"/>
          <w:sz w:val="24"/>
          <w:szCs w:val="24"/>
        </w:rPr>
      </w:pPr>
    </w:p>
    <w:p w:rsidR="00E1338E" w:rsidRDefault="00E1338E">
      <w:pPr>
        <w:spacing w:after="0" w:line="240" w:lineRule="auto"/>
        <w:ind w:firstLine="142"/>
        <w:jc w:val="center"/>
        <w:rPr>
          <w:rFonts w:ascii="Arial" w:hAnsi="Arial" w:cs="Arial"/>
          <w:sz w:val="24"/>
          <w:szCs w:val="24"/>
        </w:rPr>
      </w:pPr>
    </w:p>
    <w:p w:rsidR="00E1338E" w:rsidRDefault="00E1338E">
      <w:pPr>
        <w:spacing w:after="0" w:line="240" w:lineRule="auto"/>
        <w:ind w:firstLine="142"/>
        <w:jc w:val="center"/>
        <w:rPr>
          <w:rFonts w:ascii="Arial" w:hAnsi="Arial" w:cs="Arial"/>
          <w:sz w:val="24"/>
          <w:szCs w:val="24"/>
        </w:rPr>
      </w:pPr>
    </w:p>
    <w:p w:rsidR="00E1338E" w:rsidRDefault="00E1338E">
      <w:pPr>
        <w:spacing w:after="0" w:line="240" w:lineRule="auto"/>
        <w:ind w:firstLine="142"/>
        <w:jc w:val="center"/>
        <w:rPr>
          <w:rFonts w:ascii="Arial" w:hAnsi="Arial" w:cs="Arial"/>
          <w:sz w:val="24"/>
          <w:szCs w:val="24"/>
        </w:rPr>
      </w:pPr>
    </w:p>
    <w:p w:rsidR="00E1338E" w:rsidRDefault="00E1338E">
      <w:pPr>
        <w:spacing w:after="0" w:line="240" w:lineRule="auto"/>
        <w:ind w:firstLine="142"/>
        <w:jc w:val="center"/>
        <w:rPr>
          <w:rFonts w:ascii="Arial" w:hAnsi="Arial" w:cs="Arial"/>
          <w:sz w:val="24"/>
          <w:szCs w:val="24"/>
        </w:rPr>
      </w:pPr>
    </w:p>
    <w:p w:rsidR="00E1338E" w:rsidRDefault="00E1338E">
      <w:pPr>
        <w:spacing w:after="0" w:line="240" w:lineRule="auto"/>
        <w:ind w:firstLine="142"/>
        <w:jc w:val="center"/>
        <w:rPr>
          <w:rFonts w:ascii="Arial" w:hAnsi="Arial" w:cs="Arial"/>
          <w:sz w:val="24"/>
          <w:szCs w:val="24"/>
        </w:rPr>
      </w:pPr>
    </w:p>
    <w:p w:rsidR="00E1338E" w:rsidRDefault="00E1338E">
      <w:pPr>
        <w:spacing w:after="0" w:line="240" w:lineRule="auto"/>
        <w:ind w:firstLine="142"/>
        <w:jc w:val="center"/>
        <w:rPr>
          <w:rFonts w:ascii="Arial" w:hAnsi="Arial" w:cs="Arial"/>
          <w:sz w:val="24"/>
          <w:szCs w:val="24"/>
        </w:rPr>
      </w:pPr>
    </w:p>
    <w:p w:rsidR="00E1338E" w:rsidRDefault="00E1338E">
      <w:pPr>
        <w:spacing w:after="0" w:line="240" w:lineRule="auto"/>
        <w:ind w:firstLine="142"/>
        <w:jc w:val="center"/>
        <w:rPr>
          <w:rFonts w:ascii="Arial" w:hAnsi="Arial" w:cs="Arial"/>
          <w:sz w:val="24"/>
          <w:szCs w:val="24"/>
        </w:rPr>
      </w:pPr>
    </w:p>
    <w:p w:rsidR="00E1338E" w:rsidRDefault="00E1338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1338E" w:rsidRDefault="00E1338E">
      <w:pPr>
        <w:spacing w:after="0" w:line="240" w:lineRule="auto"/>
        <w:ind w:firstLine="142"/>
        <w:jc w:val="center"/>
        <w:rPr>
          <w:rFonts w:ascii="Arial" w:hAnsi="Arial" w:cs="Arial"/>
          <w:sz w:val="24"/>
          <w:szCs w:val="24"/>
        </w:rPr>
      </w:pPr>
    </w:p>
    <w:p w:rsidR="00E1338E" w:rsidRDefault="00E1338E">
      <w:pPr>
        <w:spacing w:after="0" w:line="240" w:lineRule="auto"/>
        <w:ind w:firstLine="142"/>
        <w:jc w:val="center"/>
        <w:rPr>
          <w:rFonts w:ascii="Arial" w:hAnsi="Arial" w:cs="Arial"/>
          <w:sz w:val="24"/>
          <w:szCs w:val="24"/>
        </w:rPr>
      </w:pPr>
    </w:p>
    <w:p w:rsidR="00E1338E" w:rsidRDefault="00E1338E">
      <w:pPr>
        <w:spacing w:after="0" w:line="240" w:lineRule="auto"/>
        <w:ind w:firstLine="142"/>
        <w:jc w:val="center"/>
        <w:rPr>
          <w:rFonts w:ascii="Arial" w:hAnsi="Arial" w:cs="Arial"/>
          <w:sz w:val="24"/>
          <w:szCs w:val="24"/>
        </w:rPr>
      </w:pPr>
    </w:p>
    <w:p w:rsidR="00E1338E" w:rsidRDefault="00E1338E">
      <w:pPr>
        <w:spacing w:after="0" w:line="240" w:lineRule="auto"/>
        <w:ind w:firstLine="142"/>
        <w:jc w:val="center"/>
        <w:rPr>
          <w:rFonts w:ascii="Arial" w:hAnsi="Arial" w:cs="Arial"/>
          <w:sz w:val="24"/>
          <w:szCs w:val="24"/>
        </w:rPr>
      </w:pPr>
    </w:p>
    <w:p w:rsidR="00E1338E" w:rsidRDefault="00E1338E">
      <w:pPr>
        <w:spacing w:after="0" w:line="240" w:lineRule="auto"/>
        <w:ind w:firstLine="142"/>
        <w:jc w:val="center"/>
        <w:rPr>
          <w:rFonts w:ascii="Arial" w:hAnsi="Arial" w:cs="Arial"/>
          <w:sz w:val="24"/>
          <w:szCs w:val="24"/>
        </w:rPr>
      </w:pPr>
    </w:p>
    <w:p w:rsidR="00E1338E" w:rsidRDefault="00E1338E">
      <w:pPr>
        <w:spacing w:after="0" w:line="240" w:lineRule="auto"/>
        <w:ind w:firstLine="142"/>
        <w:jc w:val="center"/>
        <w:rPr>
          <w:rFonts w:ascii="Arial" w:hAnsi="Arial" w:cs="Arial"/>
          <w:sz w:val="24"/>
          <w:szCs w:val="24"/>
        </w:rPr>
      </w:pPr>
    </w:p>
    <w:p w:rsidR="00E1338E" w:rsidRDefault="00CD4B1E">
      <w:pPr>
        <w:spacing w:after="0" w:line="240" w:lineRule="auto"/>
        <w:ind w:firstLine="14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BELO HORIZONTE - MG</w:t>
      </w:r>
    </w:p>
    <w:p w:rsidR="00E1338E" w:rsidRDefault="00CD4B1E">
      <w:pPr>
        <w:spacing w:after="0"/>
        <w:ind w:firstLine="142"/>
        <w:jc w:val="center"/>
        <w:rPr>
          <w:rFonts w:ascii="Arial" w:hAnsi="Arial" w:cs="Arial"/>
          <w:sz w:val="24"/>
          <w:szCs w:val="24"/>
        </w:rPr>
        <w:sectPr w:rsidR="00E1338E">
          <w:headerReference w:type="default" r:id="rId8"/>
          <w:pgSz w:w="11906" w:h="16838"/>
          <w:pgMar w:top="1417" w:right="1701" w:bottom="1417" w:left="1701" w:header="708" w:footer="0" w:gutter="0"/>
          <w:pgNumType w:start="1"/>
          <w:cols w:space="720"/>
          <w:formProt w:val="0"/>
          <w:docGrid w:linePitch="360" w:charSpace="4096"/>
        </w:sectPr>
      </w:pPr>
      <w:r>
        <w:rPr>
          <w:rFonts w:ascii="Arial" w:hAnsi="Arial" w:cs="Arial"/>
          <w:sz w:val="24"/>
          <w:szCs w:val="24"/>
        </w:rPr>
        <w:t>20XX</w:t>
      </w:r>
    </w:p>
    <w:p w:rsidR="00E1338E" w:rsidRDefault="00CD4B1E">
      <w:pPr>
        <w:spacing w:after="0"/>
        <w:ind w:firstLine="14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NOME DO ALUNO</w:t>
      </w:r>
    </w:p>
    <w:p w:rsidR="00E1338E" w:rsidRDefault="00E1338E">
      <w:pPr>
        <w:spacing w:after="0"/>
        <w:ind w:firstLine="142"/>
        <w:jc w:val="center"/>
        <w:rPr>
          <w:rFonts w:ascii="Arial" w:hAnsi="Arial" w:cs="Arial"/>
          <w:sz w:val="24"/>
          <w:szCs w:val="24"/>
        </w:rPr>
      </w:pPr>
    </w:p>
    <w:p w:rsidR="00E1338E" w:rsidRDefault="00E1338E">
      <w:pPr>
        <w:spacing w:after="0" w:line="360" w:lineRule="auto"/>
        <w:ind w:firstLine="142"/>
        <w:jc w:val="center"/>
        <w:rPr>
          <w:rFonts w:ascii="Arial" w:hAnsi="Arial" w:cs="Arial"/>
          <w:sz w:val="24"/>
          <w:szCs w:val="24"/>
        </w:rPr>
      </w:pPr>
    </w:p>
    <w:p w:rsidR="00E1338E" w:rsidRDefault="00E1338E">
      <w:pPr>
        <w:spacing w:after="0" w:line="360" w:lineRule="auto"/>
        <w:ind w:firstLine="142"/>
        <w:jc w:val="center"/>
        <w:rPr>
          <w:rFonts w:ascii="Arial" w:hAnsi="Arial" w:cs="Arial"/>
          <w:sz w:val="24"/>
          <w:szCs w:val="24"/>
        </w:rPr>
      </w:pPr>
    </w:p>
    <w:p w:rsidR="00E1338E" w:rsidRDefault="00E1338E">
      <w:pPr>
        <w:spacing w:after="0" w:line="360" w:lineRule="auto"/>
        <w:ind w:firstLine="142"/>
        <w:jc w:val="center"/>
        <w:rPr>
          <w:rFonts w:ascii="Arial" w:hAnsi="Arial" w:cs="Arial"/>
          <w:sz w:val="24"/>
          <w:szCs w:val="24"/>
        </w:rPr>
      </w:pPr>
    </w:p>
    <w:p w:rsidR="00E1338E" w:rsidRDefault="00E1338E">
      <w:pPr>
        <w:spacing w:after="0" w:line="360" w:lineRule="auto"/>
        <w:ind w:firstLine="142"/>
        <w:jc w:val="center"/>
        <w:rPr>
          <w:rFonts w:ascii="Arial" w:hAnsi="Arial" w:cs="Arial"/>
          <w:sz w:val="24"/>
          <w:szCs w:val="24"/>
        </w:rPr>
      </w:pPr>
    </w:p>
    <w:p w:rsidR="00E1338E" w:rsidRDefault="00E1338E">
      <w:pPr>
        <w:spacing w:after="0" w:line="360" w:lineRule="auto"/>
        <w:ind w:firstLine="142"/>
        <w:jc w:val="center"/>
        <w:rPr>
          <w:rFonts w:ascii="Arial" w:hAnsi="Arial" w:cs="Arial"/>
          <w:sz w:val="24"/>
          <w:szCs w:val="24"/>
        </w:rPr>
      </w:pPr>
    </w:p>
    <w:p w:rsidR="00E1338E" w:rsidRDefault="00E1338E">
      <w:pPr>
        <w:spacing w:after="0" w:line="360" w:lineRule="auto"/>
        <w:ind w:firstLine="142"/>
        <w:jc w:val="center"/>
        <w:rPr>
          <w:rFonts w:ascii="Arial" w:hAnsi="Arial" w:cs="Arial"/>
          <w:sz w:val="24"/>
          <w:szCs w:val="24"/>
        </w:rPr>
      </w:pPr>
    </w:p>
    <w:p w:rsidR="00E1338E" w:rsidRDefault="00E1338E">
      <w:pPr>
        <w:spacing w:after="0" w:line="360" w:lineRule="auto"/>
        <w:ind w:firstLine="142"/>
        <w:jc w:val="center"/>
        <w:rPr>
          <w:rFonts w:ascii="Arial" w:hAnsi="Arial" w:cs="Arial"/>
          <w:sz w:val="24"/>
          <w:szCs w:val="24"/>
        </w:rPr>
      </w:pPr>
    </w:p>
    <w:p w:rsidR="00E1338E" w:rsidRDefault="00CD4B1E">
      <w:pPr>
        <w:spacing w:after="0" w:line="360" w:lineRule="auto"/>
        <w:ind w:firstLine="14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TÍTULO DO TRABALHO</w:t>
      </w:r>
    </w:p>
    <w:p w:rsidR="00E1338E" w:rsidRDefault="00E1338E">
      <w:pPr>
        <w:spacing w:after="0" w:line="360" w:lineRule="auto"/>
        <w:ind w:firstLine="142"/>
        <w:jc w:val="center"/>
        <w:rPr>
          <w:rFonts w:ascii="Arial" w:hAnsi="Arial" w:cs="Arial"/>
          <w:b/>
          <w:sz w:val="24"/>
          <w:szCs w:val="24"/>
        </w:rPr>
      </w:pPr>
    </w:p>
    <w:p w:rsidR="00E1338E" w:rsidRDefault="00E1338E">
      <w:pPr>
        <w:spacing w:after="0" w:line="240" w:lineRule="auto"/>
        <w:ind w:firstLine="142"/>
        <w:jc w:val="center"/>
        <w:rPr>
          <w:rFonts w:ascii="Arial" w:hAnsi="Arial" w:cs="Arial"/>
          <w:sz w:val="24"/>
          <w:szCs w:val="24"/>
        </w:rPr>
      </w:pPr>
    </w:p>
    <w:p w:rsidR="00E1338E" w:rsidRDefault="00E1338E">
      <w:pPr>
        <w:spacing w:after="0" w:line="240" w:lineRule="auto"/>
        <w:ind w:firstLine="142"/>
        <w:jc w:val="center"/>
        <w:rPr>
          <w:rFonts w:ascii="Arial" w:hAnsi="Arial" w:cs="Arial"/>
          <w:sz w:val="24"/>
          <w:szCs w:val="24"/>
        </w:rPr>
      </w:pPr>
    </w:p>
    <w:p w:rsidR="00E1338E" w:rsidRDefault="00E1338E">
      <w:pPr>
        <w:spacing w:after="0" w:line="240" w:lineRule="auto"/>
        <w:ind w:firstLine="142"/>
        <w:jc w:val="center"/>
        <w:rPr>
          <w:rFonts w:ascii="Arial" w:hAnsi="Arial" w:cs="Arial"/>
          <w:sz w:val="24"/>
          <w:szCs w:val="24"/>
        </w:rPr>
      </w:pPr>
    </w:p>
    <w:p w:rsidR="00E1338E" w:rsidRDefault="00E1338E">
      <w:pPr>
        <w:spacing w:after="0" w:line="240" w:lineRule="auto"/>
        <w:ind w:firstLine="142"/>
        <w:jc w:val="center"/>
        <w:rPr>
          <w:rFonts w:ascii="Arial" w:hAnsi="Arial" w:cs="Arial"/>
          <w:sz w:val="24"/>
          <w:szCs w:val="24"/>
        </w:rPr>
      </w:pPr>
    </w:p>
    <w:p w:rsidR="00E1338E" w:rsidRDefault="00E1338E">
      <w:pPr>
        <w:spacing w:after="0" w:line="240" w:lineRule="auto"/>
        <w:ind w:firstLine="142"/>
        <w:jc w:val="center"/>
        <w:rPr>
          <w:rFonts w:ascii="Arial" w:hAnsi="Arial" w:cs="Arial"/>
          <w:sz w:val="24"/>
          <w:szCs w:val="24"/>
        </w:rPr>
      </w:pPr>
    </w:p>
    <w:p w:rsidR="00E1338E" w:rsidRDefault="00E1338E">
      <w:pPr>
        <w:spacing w:after="0" w:line="240" w:lineRule="auto"/>
        <w:ind w:firstLine="142"/>
        <w:jc w:val="center"/>
        <w:rPr>
          <w:rFonts w:ascii="Arial" w:hAnsi="Arial" w:cs="Arial"/>
          <w:sz w:val="24"/>
          <w:szCs w:val="24"/>
        </w:rPr>
      </w:pPr>
    </w:p>
    <w:p w:rsidR="00E1338E" w:rsidRDefault="00E1338E">
      <w:pPr>
        <w:spacing w:after="0" w:line="240" w:lineRule="auto"/>
        <w:ind w:firstLine="142"/>
        <w:jc w:val="center"/>
        <w:rPr>
          <w:rFonts w:ascii="Arial" w:hAnsi="Arial" w:cs="Arial"/>
          <w:sz w:val="24"/>
          <w:szCs w:val="24"/>
        </w:rPr>
      </w:pPr>
    </w:p>
    <w:p w:rsidR="00E1338E" w:rsidRDefault="00CD4B1E">
      <w:pPr>
        <w:spacing w:after="0" w:line="240" w:lineRule="auto"/>
        <w:ind w:left="425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Tese (ou Dissertação) apresentada ao Programa de Pós-Graduação em Engenharia Química da Escola de Engenharia da Universidade Federal de Minas Gerais, como requisito parcial para obtenção do Grau de Doutor (ou Mestre) em Engenharia Química.</w:t>
      </w:r>
    </w:p>
    <w:p w:rsidR="00E1338E" w:rsidRDefault="00CD4B1E">
      <w:pPr>
        <w:spacing w:after="0" w:line="240" w:lineRule="auto"/>
        <w:ind w:left="425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Linha de Pesquisa: </w:t>
      </w:r>
      <w:r>
        <w:rPr>
          <w:rStyle w:val="Forte"/>
          <w:rFonts w:ascii="Arial" w:hAnsi="Arial" w:cs="Arial"/>
          <w:b w:val="0"/>
          <w:sz w:val="24"/>
          <w:szCs w:val="24"/>
          <w:shd w:val="clear" w:color="auto" w:fill="FFFFFF"/>
        </w:rPr>
        <w:t>Simulação e Otimização de Processos.</w:t>
      </w:r>
    </w:p>
    <w:p w:rsidR="00E1338E" w:rsidRDefault="00CD4B1E">
      <w:pPr>
        <w:spacing w:after="0" w:line="240" w:lineRule="auto"/>
        <w:ind w:left="425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Orientador (a): Nome do orientador.</w:t>
      </w:r>
    </w:p>
    <w:p w:rsidR="00E1338E" w:rsidRDefault="00E1338E">
      <w:pPr>
        <w:spacing w:after="0" w:line="360" w:lineRule="auto"/>
        <w:ind w:firstLine="142"/>
        <w:jc w:val="center"/>
        <w:rPr>
          <w:rFonts w:ascii="Arial" w:hAnsi="Arial" w:cs="Arial"/>
          <w:sz w:val="24"/>
          <w:szCs w:val="24"/>
        </w:rPr>
      </w:pPr>
    </w:p>
    <w:p w:rsidR="00E1338E" w:rsidRDefault="00E1338E">
      <w:pPr>
        <w:spacing w:after="0" w:line="360" w:lineRule="auto"/>
        <w:ind w:firstLine="142"/>
        <w:jc w:val="center"/>
        <w:rPr>
          <w:rFonts w:ascii="Arial" w:hAnsi="Arial" w:cs="Arial"/>
          <w:sz w:val="24"/>
          <w:szCs w:val="24"/>
        </w:rPr>
      </w:pPr>
    </w:p>
    <w:p w:rsidR="00E1338E" w:rsidRDefault="00E1338E">
      <w:pPr>
        <w:spacing w:after="0" w:line="360" w:lineRule="auto"/>
        <w:ind w:firstLine="142"/>
        <w:jc w:val="center"/>
        <w:rPr>
          <w:rFonts w:ascii="Arial" w:hAnsi="Arial" w:cs="Arial"/>
          <w:sz w:val="24"/>
          <w:szCs w:val="24"/>
        </w:rPr>
      </w:pPr>
    </w:p>
    <w:p w:rsidR="00E1338E" w:rsidRDefault="00E1338E">
      <w:pPr>
        <w:spacing w:after="0" w:line="360" w:lineRule="auto"/>
        <w:ind w:firstLine="142"/>
        <w:jc w:val="center"/>
        <w:rPr>
          <w:rFonts w:ascii="Arial" w:hAnsi="Arial" w:cs="Arial"/>
          <w:sz w:val="24"/>
          <w:szCs w:val="24"/>
        </w:rPr>
      </w:pPr>
    </w:p>
    <w:p w:rsidR="00E1338E" w:rsidRDefault="00E1338E">
      <w:pPr>
        <w:spacing w:after="0" w:line="360" w:lineRule="auto"/>
        <w:ind w:firstLine="142"/>
        <w:jc w:val="center"/>
        <w:rPr>
          <w:rFonts w:ascii="Arial" w:hAnsi="Arial" w:cs="Arial"/>
          <w:sz w:val="24"/>
          <w:szCs w:val="24"/>
        </w:rPr>
      </w:pPr>
    </w:p>
    <w:p w:rsidR="00E1338E" w:rsidRDefault="00E1338E">
      <w:pPr>
        <w:spacing w:after="0" w:line="360" w:lineRule="auto"/>
        <w:ind w:firstLine="142"/>
        <w:jc w:val="center"/>
        <w:rPr>
          <w:rFonts w:ascii="Arial" w:hAnsi="Arial" w:cs="Arial"/>
          <w:sz w:val="24"/>
          <w:szCs w:val="24"/>
        </w:rPr>
      </w:pPr>
    </w:p>
    <w:p w:rsidR="00E1338E" w:rsidRDefault="00E1338E">
      <w:pPr>
        <w:spacing w:after="0" w:line="240" w:lineRule="auto"/>
        <w:ind w:firstLine="142"/>
        <w:jc w:val="center"/>
        <w:rPr>
          <w:rFonts w:ascii="Arial" w:hAnsi="Arial" w:cs="Arial"/>
          <w:sz w:val="24"/>
          <w:szCs w:val="24"/>
        </w:rPr>
      </w:pPr>
    </w:p>
    <w:p w:rsidR="00E1338E" w:rsidRDefault="00E1338E">
      <w:pPr>
        <w:spacing w:after="0" w:line="240" w:lineRule="auto"/>
        <w:ind w:firstLine="142"/>
        <w:jc w:val="center"/>
        <w:rPr>
          <w:rFonts w:ascii="Arial" w:hAnsi="Arial" w:cs="Arial"/>
          <w:sz w:val="24"/>
          <w:szCs w:val="24"/>
        </w:rPr>
      </w:pPr>
    </w:p>
    <w:p w:rsidR="00E1338E" w:rsidRDefault="00E1338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1338E" w:rsidRDefault="00E1338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1338E" w:rsidRDefault="00E1338E">
      <w:pPr>
        <w:spacing w:after="0" w:line="240" w:lineRule="auto"/>
        <w:ind w:firstLine="142"/>
        <w:jc w:val="center"/>
        <w:rPr>
          <w:rFonts w:ascii="Arial" w:hAnsi="Arial" w:cs="Arial"/>
          <w:sz w:val="24"/>
          <w:szCs w:val="24"/>
        </w:rPr>
      </w:pPr>
    </w:p>
    <w:p w:rsidR="00E1338E" w:rsidRDefault="00E1338E">
      <w:pPr>
        <w:spacing w:after="0" w:line="240" w:lineRule="auto"/>
        <w:ind w:firstLine="142"/>
        <w:jc w:val="center"/>
        <w:rPr>
          <w:rFonts w:ascii="Arial" w:hAnsi="Arial" w:cs="Arial"/>
          <w:sz w:val="24"/>
          <w:szCs w:val="24"/>
        </w:rPr>
      </w:pPr>
    </w:p>
    <w:p w:rsidR="00E1338E" w:rsidRDefault="00CD4B1E">
      <w:pPr>
        <w:spacing w:after="0" w:line="240" w:lineRule="auto"/>
        <w:ind w:firstLine="14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BELO HORIZONTE – MG</w:t>
      </w:r>
    </w:p>
    <w:p w:rsidR="00E1338E" w:rsidRDefault="00CD4B1E">
      <w:pPr>
        <w:tabs>
          <w:tab w:val="center" w:pos="4323"/>
          <w:tab w:val="right" w:pos="8504"/>
        </w:tabs>
        <w:spacing w:after="0" w:line="240" w:lineRule="auto"/>
        <w:ind w:firstLine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20XX</w:t>
      </w:r>
      <w:r>
        <w:br w:type="page"/>
      </w:r>
    </w:p>
    <w:p w:rsidR="0044232B" w:rsidRPr="0044232B" w:rsidRDefault="0044232B" w:rsidP="0044232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4232B">
        <w:rPr>
          <w:rFonts w:ascii="Arial" w:hAnsi="Arial" w:cs="Arial"/>
          <w:b/>
          <w:sz w:val="24"/>
          <w:szCs w:val="24"/>
        </w:rPr>
        <w:lastRenderedPageBreak/>
        <w:t xml:space="preserve">Elementos externos </w:t>
      </w:r>
    </w:p>
    <w:p w:rsidR="0044232B" w:rsidRDefault="0044232B" w:rsidP="004423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4232B">
        <w:rPr>
          <w:rFonts w:ascii="Arial" w:hAnsi="Arial" w:cs="Arial"/>
          <w:sz w:val="24"/>
          <w:szCs w:val="24"/>
        </w:rPr>
        <w:t>Os</w:t>
      </w:r>
      <w:r w:rsidRPr="0044232B">
        <w:rPr>
          <w:rFonts w:ascii="Arial" w:hAnsi="Arial" w:cs="Arial"/>
          <w:spacing w:val="-4"/>
          <w:sz w:val="24"/>
          <w:szCs w:val="24"/>
        </w:rPr>
        <w:t xml:space="preserve"> </w:t>
      </w:r>
      <w:r w:rsidRPr="0044232B">
        <w:rPr>
          <w:rFonts w:ascii="Arial" w:hAnsi="Arial" w:cs="Arial"/>
          <w:sz w:val="24"/>
          <w:szCs w:val="24"/>
        </w:rPr>
        <w:t>elementos</w:t>
      </w:r>
      <w:r w:rsidRPr="0044232B">
        <w:rPr>
          <w:rFonts w:ascii="Arial" w:hAnsi="Arial" w:cs="Arial"/>
          <w:spacing w:val="-5"/>
          <w:sz w:val="24"/>
          <w:szCs w:val="24"/>
        </w:rPr>
        <w:t xml:space="preserve"> </w:t>
      </w:r>
      <w:r w:rsidRPr="0044232B">
        <w:rPr>
          <w:rFonts w:ascii="Arial" w:hAnsi="Arial" w:cs="Arial"/>
          <w:sz w:val="24"/>
          <w:szCs w:val="24"/>
        </w:rPr>
        <w:t>externos</w:t>
      </w:r>
      <w:r w:rsidRPr="0044232B">
        <w:rPr>
          <w:rFonts w:ascii="Arial" w:hAnsi="Arial" w:cs="Arial"/>
          <w:spacing w:val="-3"/>
          <w:sz w:val="24"/>
          <w:szCs w:val="24"/>
        </w:rPr>
        <w:t xml:space="preserve"> </w:t>
      </w:r>
      <w:r w:rsidRPr="0044232B">
        <w:rPr>
          <w:rFonts w:ascii="Arial" w:hAnsi="Arial" w:cs="Arial"/>
          <w:sz w:val="24"/>
          <w:szCs w:val="24"/>
        </w:rPr>
        <w:t>devem</w:t>
      </w:r>
      <w:r w:rsidRPr="0044232B">
        <w:rPr>
          <w:rFonts w:ascii="Arial" w:hAnsi="Arial" w:cs="Arial"/>
          <w:spacing w:val="-2"/>
          <w:sz w:val="24"/>
          <w:szCs w:val="24"/>
        </w:rPr>
        <w:t xml:space="preserve"> </w:t>
      </w:r>
      <w:r w:rsidRPr="0044232B">
        <w:rPr>
          <w:rFonts w:ascii="Arial" w:hAnsi="Arial" w:cs="Arial"/>
          <w:sz w:val="24"/>
          <w:szCs w:val="24"/>
        </w:rPr>
        <w:t>ser</w:t>
      </w:r>
      <w:r w:rsidRPr="0044232B">
        <w:rPr>
          <w:rFonts w:ascii="Arial" w:hAnsi="Arial" w:cs="Arial"/>
          <w:spacing w:val="-4"/>
          <w:sz w:val="24"/>
          <w:szCs w:val="24"/>
        </w:rPr>
        <w:t xml:space="preserve"> </w:t>
      </w:r>
      <w:r w:rsidRPr="0044232B">
        <w:rPr>
          <w:rFonts w:ascii="Arial" w:hAnsi="Arial" w:cs="Arial"/>
          <w:sz w:val="24"/>
          <w:szCs w:val="24"/>
        </w:rPr>
        <w:t>apresentados</w:t>
      </w:r>
      <w:r w:rsidRPr="0044232B">
        <w:rPr>
          <w:rFonts w:ascii="Arial" w:hAnsi="Arial" w:cs="Arial"/>
          <w:spacing w:val="-3"/>
          <w:sz w:val="24"/>
          <w:szCs w:val="24"/>
        </w:rPr>
        <w:t xml:space="preserve"> </w:t>
      </w:r>
      <w:r w:rsidRPr="0044232B">
        <w:rPr>
          <w:rFonts w:ascii="Arial" w:hAnsi="Arial" w:cs="Arial"/>
          <w:sz w:val="24"/>
          <w:szCs w:val="24"/>
        </w:rPr>
        <w:t>conforme</w:t>
      </w:r>
      <w:r w:rsidRPr="0044232B">
        <w:rPr>
          <w:rFonts w:ascii="Arial" w:hAnsi="Arial" w:cs="Arial"/>
          <w:spacing w:val="-5"/>
          <w:sz w:val="24"/>
          <w:szCs w:val="24"/>
        </w:rPr>
        <w:t xml:space="preserve"> </w:t>
      </w:r>
      <w:r w:rsidRPr="0044232B">
        <w:rPr>
          <w:rFonts w:ascii="Arial" w:hAnsi="Arial" w:cs="Arial"/>
          <w:sz w:val="24"/>
          <w:szCs w:val="24"/>
        </w:rPr>
        <w:t>abaixo</w:t>
      </w:r>
      <w:r w:rsidRPr="0044232B">
        <w:rPr>
          <w:rFonts w:ascii="Arial" w:hAnsi="Arial" w:cs="Arial"/>
          <w:spacing w:val="-64"/>
          <w:sz w:val="24"/>
          <w:szCs w:val="24"/>
        </w:rPr>
        <w:t xml:space="preserve"> </w:t>
      </w:r>
      <w:r>
        <w:rPr>
          <w:rFonts w:ascii="Arial" w:hAnsi="Arial" w:cs="Arial"/>
          <w:spacing w:val="-64"/>
          <w:sz w:val="24"/>
          <w:szCs w:val="24"/>
        </w:rPr>
        <w:t xml:space="preserve">      </w:t>
      </w:r>
      <w:r w:rsidRPr="0044232B">
        <w:rPr>
          <w:rFonts w:ascii="Arial" w:hAnsi="Arial" w:cs="Arial"/>
          <w:sz w:val="24"/>
          <w:szCs w:val="24"/>
        </w:rPr>
        <w:t>descritos</w:t>
      </w:r>
      <w:r>
        <w:rPr>
          <w:rFonts w:ascii="Arial" w:hAnsi="Arial" w:cs="Arial"/>
          <w:sz w:val="24"/>
          <w:szCs w:val="24"/>
        </w:rPr>
        <w:t>:</w:t>
      </w:r>
    </w:p>
    <w:p w:rsidR="0044232B" w:rsidRPr="0044232B" w:rsidRDefault="0044232B" w:rsidP="004423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4232B" w:rsidRPr="0050726C" w:rsidRDefault="00592AAC" w:rsidP="0044232B">
      <w:pPr>
        <w:pStyle w:val="Ttulo2"/>
        <w:keepNext w:val="0"/>
        <w:keepLines w:val="0"/>
        <w:widowControl w:val="0"/>
        <w:numPr>
          <w:ilvl w:val="2"/>
          <w:numId w:val="8"/>
        </w:numPr>
        <w:tabs>
          <w:tab w:val="left" w:pos="722"/>
        </w:tabs>
        <w:autoSpaceDE w:val="0"/>
        <w:autoSpaceDN w:val="0"/>
        <w:spacing w:before="92" w:line="240" w:lineRule="auto"/>
        <w:ind w:left="721" w:hanging="604"/>
        <w:rPr>
          <w:b/>
        </w:rPr>
      </w:pPr>
      <w:hyperlink w:anchor="_bookmark29" w:history="1">
        <w:bookmarkStart w:id="0" w:name="_bookmark64"/>
        <w:bookmarkEnd w:id="0"/>
        <w:r w:rsidR="0044232B" w:rsidRPr="0050726C">
          <w:rPr>
            <w:b/>
          </w:rPr>
          <w:t>Capa</w:t>
        </w:r>
      </w:hyperlink>
    </w:p>
    <w:p w:rsidR="0044232B" w:rsidRDefault="0044232B" w:rsidP="0044232B">
      <w:pPr>
        <w:spacing w:after="0" w:line="360" w:lineRule="auto"/>
        <w:jc w:val="both"/>
      </w:pPr>
    </w:p>
    <w:p w:rsidR="0044232B" w:rsidRPr="00395190" w:rsidRDefault="0044232B" w:rsidP="003951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95190">
        <w:rPr>
          <w:rFonts w:ascii="Arial" w:hAnsi="Arial" w:cs="Arial"/>
          <w:sz w:val="24"/>
          <w:szCs w:val="24"/>
        </w:rPr>
        <w:t>Apresentam-se</w:t>
      </w:r>
      <w:r w:rsidRPr="00395190">
        <w:rPr>
          <w:rFonts w:ascii="Arial" w:hAnsi="Arial" w:cs="Arial"/>
          <w:spacing w:val="-2"/>
          <w:sz w:val="24"/>
          <w:szCs w:val="24"/>
        </w:rPr>
        <w:t xml:space="preserve"> </w:t>
      </w:r>
      <w:r w:rsidRPr="00395190">
        <w:rPr>
          <w:rFonts w:ascii="Arial" w:hAnsi="Arial" w:cs="Arial"/>
          <w:sz w:val="24"/>
          <w:szCs w:val="24"/>
        </w:rPr>
        <w:t>na capa</w:t>
      </w:r>
      <w:r w:rsidRPr="00395190">
        <w:rPr>
          <w:rFonts w:ascii="Arial" w:hAnsi="Arial" w:cs="Arial"/>
          <w:spacing w:val="1"/>
          <w:sz w:val="24"/>
          <w:szCs w:val="24"/>
        </w:rPr>
        <w:t xml:space="preserve"> </w:t>
      </w:r>
      <w:r w:rsidRPr="00395190">
        <w:rPr>
          <w:rFonts w:ascii="Arial" w:hAnsi="Arial" w:cs="Arial"/>
          <w:sz w:val="24"/>
          <w:szCs w:val="24"/>
        </w:rPr>
        <w:t>dados de</w:t>
      </w:r>
      <w:r w:rsidRPr="00395190">
        <w:rPr>
          <w:rFonts w:ascii="Arial" w:hAnsi="Arial" w:cs="Arial"/>
          <w:spacing w:val="-1"/>
          <w:sz w:val="24"/>
          <w:szCs w:val="24"/>
        </w:rPr>
        <w:t xml:space="preserve"> </w:t>
      </w:r>
      <w:r w:rsidRPr="00395190">
        <w:rPr>
          <w:rFonts w:ascii="Arial" w:hAnsi="Arial" w:cs="Arial"/>
          <w:sz w:val="24"/>
          <w:szCs w:val="24"/>
        </w:rPr>
        <w:t>identificação</w:t>
      </w:r>
      <w:r w:rsidRPr="00395190">
        <w:rPr>
          <w:rFonts w:ascii="Arial" w:hAnsi="Arial" w:cs="Arial"/>
          <w:spacing w:val="1"/>
          <w:sz w:val="24"/>
          <w:szCs w:val="24"/>
        </w:rPr>
        <w:t xml:space="preserve"> </w:t>
      </w:r>
      <w:r w:rsidRPr="00395190">
        <w:rPr>
          <w:rFonts w:ascii="Arial" w:hAnsi="Arial" w:cs="Arial"/>
          <w:sz w:val="24"/>
          <w:szCs w:val="24"/>
        </w:rPr>
        <w:t>do</w:t>
      </w:r>
      <w:r w:rsidRPr="00395190">
        <w:rPr>
          <w:rFonts w:ascii="Arial" w:hAnsi="Arial" w:cs="Arial"/>
          <w:spacing w:val="1"/>
          <w:sz w:val="24"/>
          <w:szCs w:val="24"/>
        </w:rPr>
        <w:t xml:space="preserve"> </w:t>
      </w:r>
      <w:r w:rsidRPr="00395190">
        <w:rPr>
          <w:rFonts w:ascii="Arial" w:hAnsi="Arial" w:cs="Arial"/>
          <w:sz w:val="24"/>
          <w:szCs w:val="24"/>
        </w:rPr>
        <w:t>trabalho,</w:t>
      </w:r>
      <w:r w:rsidRPr="00395190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395190">
        <w:rPr>
          <w:rFonts w:ascii="Arial" w:hAnsi="Arial" w:cs="Arial"/>
          <w:sz w:val="24"/>
          <w:szCs w:val="24"/>
        </w:rPr>
        <w:t>tais</w:t>
      </w:r>
      <w:r w:rsidR="00395190">
        <w:rPr>
          <w:rFonts w:ascii="Arial" w:hAnsi="Arial" w:cs="Arial"/>
          <w:sz w:val="24"/>
          <w:szCs w:val="24"/>
        </w:rPr>
        <w:t xml:space="preserve"> </w:t>
      </w:r>
      <w:r w:rsidRPr="00395190">
        <w:rPr>
          <w:rFonts w:ascii="Arial" w:hAnsi="Arial" w:cs="Arial"/>
          <w:spacing w:val="-64"/>
          <w:sz w:val="24"/>
          <w:szCs w:val="24"/>
        </w:rPr>
        <w:t xml:space="preserve"> </w:t>
      </w:r>
      <w:r w:rsidRPr="00395190">
        <w:rPr>
          <w:rFonts w:ascii="Arial" w:hAnsi="Arial" w:cs="Arial"/>
          <w:sz w:val="24"/>
          <w:szCs w:val="24"/>
        </w:rPr>
        <w:t>como</w:t>
      </w:r>
      <w:proofErr w:type="gramEnd"/>
      <w:r w:rsidRPr="00395190">
        <w:rPr>
          <w:rFonts w:ascii="Arial" w:hAnsi="Arial" w:cs="Arial"/>
          <w:sz w:val="24"/>
          <w:szCs w:val="24"/>
        </w:rPr>
        <w:t>:</w:t>
      </w:r>
    </w:p>
    <w:p w:rsidR="0044232B" w:rsidRPr="00395190" w:rsidRDefault="0044232B" w:rsidP="003951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4232B" w:rsidRPr="00395190" w:rsidRDefault="009D79FB" w:rsidP="00395190">
      <w:pPr>
        <w:pStyle w:val="PargrafodaLista"/>
        <w:numPr>
          <w:ilvl w:val="0"/>
          <w:numId w:val="11"/>
        </w:numPr>
        <w:tabs>
          <w:tab w:val="left" w:pos="672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95190">
        <w:rPr>
          <w:rFonts w:ascii="Arial" w:hAnsi="Arial" w:cs="Arial"/>
          <w:b/>
          <w:sz w:val="24"/>
          <w:szCs w:val="24"/>
        </w:rPr>
        <w:t>Identificação da instituição</w:t>
      </w:r>
      <w:r w:rsidRPr="00395190">
        <w:rPr>
          <w:rFonts w:ascii="Arial" w:hAnsi="Arial" w:cs="Arial"/>
          <w:sz w:val="24"/>
          <w:szCs w:val="24"/>
        </w:rPr>
        <w:t>: margem superior, centralizado, tamanho 12, letras maiúscula e em negrito</w:t>
      </w:r>
      <w:r w:rsidR="00395190" w:rsidRPr="00395190">
        <w:rPr>
          <w:rFonts w:ascii="Arial" w:hAnsi="Arial" w:cs="Arial"/>
          <w:sz w:val="24"/>
          <w:szCs w:val="24"/>
        </w:rPr>
        <w:t>;</w:t>
      </w:r>
      <w:r w:rsidRPr="00395190">
        <w:rPr>
          <w:rFonts w:ascii="Arial" w:hAnsi="Arial" w:cs="Arial"/>
          <w:sz w:val="24"/>
          <w:szCs w:val="24"/>
        </w:rPr>
        <w:t xml:space="preserve"> </w:t>
      </w:r>
    </w:p>
    <w:p w:rsidR="00395190" w:rsidRPr="00395190" w:rsidRDefault="00395190" w:rsidP="00395190">
      <w:pPr>
        <w:pStyle w:val="PargrafodaLista"/>
        <w:widowControl w:val="0"/>
        <w:numPr>
          <w:ilvl w:val="0"/>
          <w:numId w:val="11"/>
        </w:numPr>
        <w:tabs>
          <w:tab w:val="left" w:pos="304"/>
        </w:tabs>
        <w:autoSpaceDE w:val="0"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95190">
        <w:rPr>
          <w:rFonts w:ascii="Arial" w:hAnsi="Arial" w:cs="Arial"/>
          <w:b/>
          <w:sz w:val="24"/>
          <w:szCs w:val="24"/>
        </w:rPr>
        <w:t>Autor</w:t>
      </w:r>
      <w:r w:rsidRPr="00395190">
        <w:rPr>
          <w:rFonts w:ascii="Arial" w:hAnsi="Arial" w:cs="Arial"/>
          <w:sz w:val="24"/>
          <w:szCs w:val="24"/>
        </w:rPr>
        <w:t>:</w:t>
      </w:r>
      <w:r w:rsidRPr="00395190">
        <w:rPr>
          <w:rFonts w:ascii="Arial" w:hAnsi="Arial" w:cs="Arial"/>
          <w:spacing w:val="-3"/>
          <w:sz w:val="24"/>
          <w:szCs w:val="24"/>
        </w:rPr>
        <w:t xml:space="preserve"> </w:t>
      </w:r>
      <w:r w:rsidRPr="00395190">
        <w:rPr>
          <w:rFonts w:ascii="Arial" w:hAnsi="Arial" w:cs="Arial"/>
          <w:sz w:val="24"/>
          <w:szCs w:val="24"/>
        </w:rPr>
        <w:t>centralizado,</w:t>
      </w:r>
      <w:r w:rsidRPr="00395190">
        <w:rPr>
          <w:rFonts w:ascii="Arial" w:hAnsi="Arial" w:cs="Arial"/>
          <w:spacing w:val="-4"/>
          <w:sz w:val="24"/>
          <w:szCs w:val="24"/>
        </w:rPr>
        <w:t xml:space="preserve"> </w:t>
      </w:r>
      <w:r w:rsidRPr="00395190">
        <w:rPr>
          <w:rFonts w:ascii="Arial" w:hAnsi="Arial" w:cs="Arial"/>
          <w:sz w:val="24"/>
          <w:szCs w:val="24"/>
        </w:rPr>
        <w:t>tamanho</w:t>
      </w:r>
      <w:r w:rsidRPr="00395190">
        <w:rPr>
          <w:rFonts w:ascii="Arial" w:hAnsi="Arial" w:cs="Arial"/>
          <w:spacing w:val="-1"/>
          <w:sz w:val="24"/>
          <w:szCs w:val="24"/>
        </w:rPr>
        <w:t xml:space="preserve"> </w:t>
      </w:r>
      <w:r w:rsidRPr="00395190">
        <w:rPr>
          <w:rFonts w:ascii="Arial" w:hAnsi="Arial" w:cs="Arial"/>
          <w:sz w:val="24"/>
          <w:szCs w:val="24"/>
        </w:rPr>
        <w:t>12;</w:t>
      </w:r>
    </w:p>
    <w:p w:rsidR="00395190" w:rsidRPr="00395190" w:rsidRDefault="00395190" w:rsidP="00395190">
      <w:pPr>
        <w:pStyle w:val="PargrafodaLista"/>
        <w:widowControl w:val="0"/>
        <w:numPr>
          <w:ilvl w:val="0"/>
          <w:numId w:val="11"/>
        </w:numPr>
        <w:tabs>
          <w:tab w:val="left" w:pos="304"/>
        </w:tabs>
        <w:autoSpaceDE w:val="0"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95190">
        <w:rPr>
          <w:rFonts w:ascii="Arial" w:hAnsi="Arial" w:cs="Arial"/>
          <w:b/>
          <w:sz w:val="24"/>
          <w:szCs w:val="24"/>
        </w:rPr>
        <w:t>Título</w:t>
      </w:r>
      <w:r w:rsidRPr="00395190">
        <w:rPr>
          <w:rFonts w:ascii="Arial" w:hAnsi="Arial" w:cs="Arial"/>
          <w:sz w:val="24"/>
          <w:szCs w:val="24"/>
        </w:rPr>
        <w:t>:</w:t>
      </w:r>
      <w:r w:rsidRPr="00395190">
        <w:rPr>
          <w:rFonts w:ascii="Arial" w:hAnsi="Arial" w:cs="Arial"/>
          <w:spacing w:val="-1"/>
          <w:sz w:val="24"/>
          <w:szCs w:val="24"/>
        </w:rPr>
        <w:t xml:space="preserve"> </w:t>
      </w:r>
      <w:r w:rsidRPr="00395190">
        <w:rPr>
          <w:rFonts w:ascii="Arial" w:hAnsi="Arial" w:cs="Arial"/>
          <w:sz w:val="24"/>
          <w:szCs w:val="24"/>
        </w:rPr>
        <w:t>centralizado,</w:t>
      </w:r>
      <w:r w:rsidRPr="00395190">
        <w:rPr>
          <w:rFonts w:ascii="Arial" w:hAnsi="Arial" w:cs="Arial"/>
          <w:spacing w:val="-3"/>
          <w:sz w:val="24"/>
          <w:szCs w:val="24"/>
        </w:rPr>
        <w:t xml:space="preserve"> </w:t>
      </w:r>
      <w:r w:rsidRPr="00395190">
        <w:rPr>
          <w:rFonts w:ascii="Arial" w:hAnsi="Arial" w:cs="Arial"/>
          <w:sz w:val="24"/>
          <w:szCs w:val="24"/>
        </w:rPr>
        <w:t>negrito,</w:t>
      </w:r>
      <w:r w:rsidRPr="00395190">
        <w:rPr>
          <w:rFonts w:ascii="Arial" w:hAnsi="Arial" w:cs="Arial"/>
          <w:spacing w:val="-1"/>
          <w:sz w:val="24"/>
          <w:szCs w:val="24"/>
        </w:rPr>
        <w:t xml:space="preserve"> </w:t>
      </w:r>
      <w:r w:rsidRPr="00395190">
        <w:rPr>
          <w:rFonts w:ascii="Arial" w:hAnsi="Arial" w:cs="Arial"/>
          <w:sz w:val="24"/>
          <w:szCs w:val="24"/>
        </w:rPr>
        <w:t>caixa</w:t>
      </w:r>
      <w:r w:rsidRPr="00395190">
        <w:rPr>
          <w:rFonts w:ascii="Arial" w:hAnsi="Arial" w:cs="Arial"/>
          <w:spacing w:val="-2"/>
          <w:sz w:val="24"/>
          <w:szCs w:val="24"/>
        </w:rPr>
        <w:t xml:space="preserve"> </w:t>
      </w:r>
      <w:r w:rsidRPr="00395190">
        <w:rPr>
          <w:rFonts w:ascii="Arial" w:hAnsi="Arial" w:cs="Arial"/>
          <w:sz w:val="24"/>
          <w:szCs w:val="24"/>
        </w:rPr>
        <w:t>alta,</w:t>
      </w:r>
      <w:r w:rsidRPr="00395190">
        <w:rPr>
          <w:rFonts w:ascii="Arial" w:hAnsi="Arial" w:cs="Arial"/>
          <w:spacing w:val="-3"/>
          <w:sz w:val="24"/>
          <w:szCs w:val="24"/>
        </w:rPr>
        <w:t xml:space="preserve"> </w:t>
      </w:r>
      <w:r w:rsidRPr="00395190">
        <w:rPr>
          <w:rFonts w:ascii="Arial" w:hAnsi="Arial" w:cs="Arial"/>
          <w:sz w:val="24"/>
          <w:szCs w:val="24"/>
        </w:rPr>
        <w:t>tamanho</w:t>
      </w:r>
      <w:r w:rsidRPr="00395190">
        <w:rPr>
          <w:rFonts w:ascii="Arial" w:hAnsi="Arial" w:cs="Arial"/>
          <w:spacing w:val="-2"/>
          <w:sz w:val="24"/>
          <w:szCs w:val="24"/>
        </w:rPr>
        <w:t xml:space="preserve"> </w:t>
      </w:r>
      <w:r w:rsidRPr="00395190">
        <w:rPr>
          <w:rFonts w:ascii="Arial" w:hAnsi="Arial" w:cs="Arial"/>
          <w:sz w:val="24"/>
          <w:szCs w:val="24"/>
        </w:rPr>
        <w:t>12;</w:t>
      </w:r>
    </w:p>
    <w:p w:rsidR="00395190" w:rsidRPr="00395190" w:rsidRDefault="00395190" w:rsidP="00395190">
      <w:pPr>
        <w:pStyle w:val="PargrafodaLista"/>
        <w:numPr>
          <w:ilvl w:val="0"/>
          <w:numId w:val="11"/>
        </w:numPr>
        <w:tabs>
          <w:tab w:val="left" w:pos="672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95190">
        <w:rPr>
          <w:rFonts w:ascii="Arial" w:hAnsi="Arial" w:cs="Arial"/>
          <w:b/>
          <w:sz w:val="24"/>
          <w:szCs w:val="24"/>
        </w:rPr>
        <w:t>Subtítulo</w:t>
      </w:r>
      <w:r w:rsidRPr="00395190">
        <w:rPr>
          <w:rFonts w:ascii="Arial" w:hAnsi="Arial" w:cs="Arial"/>
          <w:sz w:val="24"/>
          <w:szCs w:val="24"/>
        </w:rPr>
        <w:t>: centralizado, negrito, letras minúsculas, tamanho</w:t>
      </w:r>
      <w:r w:rsidRPr="00395190">
        <w:rPr>
          <w:rFonts w:ascii="Arial" w:hAnsi="Arial" w:cs="Arial"/>
          <w:spacing w:val="-65"/>
          <w:sz w:val="24"/>
          <w:szCs w:val="24"/>
        </w:rPr>
        <w:t xml:space="preserve"> </w:t>
      </w:r>
      <w:r w:rsidR="006E0AB7">
        <w:rPr>
          <w:rFonts w:ascii="Arial" w:hAnsi="Arial" w:cs="Arial"/>
          <w:spacing w:val="-65"/>
          <w:sz w:val="24"/>
          <w:szCs w:val="24"/>
        </w:rPr>
        <w:t xml:space="preserve">              </w:t>
      </w:r>
      <w:r w:rsidRPr="00395190">
        <w:rPr>
          <w:rFonts w:ascii="Arial" w:hAnsi="Arial" w:cs="Arial"/>
          <w:sz w:val="24"/>
          <w:szCs w:val="24"/>
        </w:rPr>
        <w:t>12;</w:t>
      </w:r>
    </w:p>
    <w:p w:rsidR="009D79FB" w:rsidRPr="00395190" w:rsidRDefault="00395190" w:rsidP="00395190">
      <w:pPr>
        <w:pStyle w:val="PargrafodaLista"/>
        <w:numPr>
          <w:ilvl w:val="0"/>
          <w:numId w:val="11"/>
        </w:numPr>
        <w:tabs>
          <w:tab w:val="left" w:pos="672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95190">
        <w:rPr>
          <w:rFonts w:ascii="Arial" w:hAnsi="Arial" w:cs="Arial"/>
          <w:b/>
          <w:sz w:val="24"/>
          <w:szCs w:val="24"/>
        </w:rPr>
        <w:t>Local</w:t>
      </w:r>
      <w:r w:rsidRPr="00395190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395190">
        <w:rPr>
          <w:rFonts w:ascii="Arial" w:hAnsi="Arial" w:cs="Arial"/>
          <w:b/>
          <w:sz w:val="24"/>
          <w:szCs w:val="24"/>
        </w:rPr>
        <w:t>(cidade)</w:t>
      </w:r>
      <w:r w:rsidRPr="00395190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395190">
        <w:rPr>
          <w:rFonts w:ascii="Arial" w:hAnsi="Arial" w:cs="Arial"/>
          <w:b/>
          <w:sz w:val="24"/>
          <w:szCs w:val="24"/>
        </w:rPr>
        <w:t>e</w:t>
      </w:r>
      <w:r w:rsidRPr="00395190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395190">
        <w:rPr>
          <w:rFonts w:ascii="Arial" w:hAnsi="Arial" w:cs="Arial"/>
          <w:b/>
          <w:sz w:val="24"/>
          <w:szCs w:val="24"/>
        </w:rPr>
        <w:t>ano</w:t>
      </w:r>
      <w:r w:rsidRPr="00395190">
        <w:rPr>
          <w:rFonts w:ascii="Arial" w:hAnsi="Arial" w:cs="Arial"/>
          <w:sz w:val="24"/>
          <w:szCs w:val="24"/>
        </w:rPr>
        <w:t>:</w:t>
      </w:r>
      <w:r w:rsidRPr="00395190">
        <w:rPr>
          <w:rFonts w:ascii="Arial" w:hAnsi="Arial" w:cs="Arial"/>
          <w:spacing w:val="-2"/>
          <w:sz w:val="24"/>
          <w:szCs w:val="24"/>
        </w:rPr>
        <w:t xml:space="preserve"> </w:t>
      </w:r>
      <w:r w:rsidRPr="00395190">
        <w:rPr>
          <w:rFonts w:ascii="Arial" w:hAnsi="Arial" w:cs="Arial"/>
          <w:sz w:val="24"/>
          <w:szCs w:val="24"/>
        </w:rPr>
        <w:t>margem</w:t>
      </w:r>
      <w:r w:rsidRPr="00395190">
        <w:rPr>
          <w:rFonts w:ascii="Arial" w:hAnsi="Arial" w:cs="Arial"/>
          <w:spacing w:val="-2"/>
          <w:sz w:val="24"/>
          <w:szCs w:val="24"/>
        </w:rPr>
        <w:t xml:space="preserve"> </w:t>
      </w:r>
      <w:r w:rsidRPr="00395190">
        <w:rPr>
          <w:rFonts w:ascii="Arial" w:hAnsi="Arial" w:cs="Arial"/>
          <w:sz w:val="24"/>
          <w:szCs w:val="24"/>
        </w:rPr>
        <w:t>inferior,</w:t>
      </w:r>
      <w:r w:rsidRPr="00395190">
        <w:rPr>
          <w:rFonts w:ascii="Arial" w:hAnsi="Arial" w:cs="Arial"/>
          <w:spacing w:val="-3"/>
          <w:sz w:val="24"/>
          <w:szCs w:val="24"/>
        </w:rPr>
        <w:t xml:space="preserve"> </w:t>
      </w:r>
      <w:r w:rsidRPr="00395190">
        <w:rPr>
          <w:rFonts w:ascii="Arial" w:hAnsi="Arial" w:cs="Arial"/>
          <w:sz w:val="24"/>
          <w:szCs w:val="24"/>
        </w:rPr>
        <w:t>centralizado,</w:t>
      </w:r>
      <w:r w:rsidRPr="00395190">
        <w:rPr>
          <w:rFonts w:ascii="Arial" w:hAnsi="Arial" w:cs="Arial"/>
          <w:spacing w:val="-3"/>
          <w:sz w:val="24"/>
          <w:szCs w:val="24"/>
        </w:rPr>
        <w:t xml:space="preserve"> </w:t>
      </w:r>
      <w:r w:rsidRPr="00395190">
        <w:rPr>
          <w:rFonts w:ascii="Arial" w:hAnsi="Arial" w:cs="Arial"/>
          <w:sz w:val="24"/>
          <w:szCs w:val="24"/>
        </w:rPr>
        <w:t>tamanho</w:t>
      </w:r>
      <w:r w:rsidR="006E0AB7">
        <w:rPr>
          <w:rFonts w:ascii="Arial" w:hAnsi="Arial" w:cs="Arial"/>
          <w:sz w:val="24"/>
          <w:szCs w:val="24"/>
        </w:rPr>
        <w:t xml:space="preserve"> </w:t>
      </w:r>
      <w:r w:rsidRPr="00395190">
        <w:rPr>
          <w:rFonts w:ascii="Arial" w:hAnsi="Arial" w:cs="Arial"/>
          <w:spacing w:val="-64"/>
          <w:sz w:val="24"/>
          <w:szCs w:val="24"/>
        </w:rPr>
        <w:t xml:space="preserve"> </w:t>
      </w:r>
      <w:r w:rsidR="006E0AB7">
        <w:rPr>
          <w:rFonts w:ascii="Arial" w:hAnsi="Arial" w:cs="Arial"/>
          <w:spacing w:val="-64"/>
          <w:sz w:val="24"/>
          <w:szCs w:val="24"/>
        </w:rPr>
        <w:t xml:space="preserve"> </w:t>
      </w:r>
      <w:r w:rsidRPr="00395190">
        <w:rPr>
          <w:rFonts w:ascii="Arial" w:hAnsi="Arial" w:cs="Arial"/>
          <w:sz w:val="24"/>
          <w:szCs w:val="24"/>
        </w:rPr>
        <w:t>12.</w:t>
      </w:r>
    </w:p>
    <w:p w:rsidR="0044232B" w:rsidRDefault="0044232B" w:rsidP="005462F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462FB" w:rsidRPr="005462FB" w:rsidRDefault="005462FB" w:rsidP="005462F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462FB" w:rsidRPr="005462FB" w:rsidRDefault="005462FB" w:rsidP="005462F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462FB">
        <w:rPr>
          <w:rFonts w:ascii="Arial" w:hAnsi="Arial" w:cs="Arial"/>
          <w:b/>
          <w:sz w:val="24"/>
          <w:szCs w:val="24"/>
        </w:rPr>
        <w:t xml:space="preserve">3.2.1 </w:t>
      </w:r>
      <w:hyperlink w:anchor="_bookmark31" w:history="1">
        <w:bookmarkStart w:id="1" w:name="_bookmark67"/>
        <w:bookmarkEnd w:id="1"/>
        <w:r w:rsidRPr="005462FB">
          <w:rPr>
            <w:rFonts w:ascii="Arial" w:hAnsi="Arial" w:cs="Arial"/>
            <w:b/>
            <w:sz w:val="24"/>
            <w:szCs w:val="24"/>
          </w:rPr>
          <w:t>Folha</w:t>
        </w:r>
        <w:r w:rsidRPr="005462FB">
          <w:rPr>
            <w:rFonts w:ascii="Arial" w:hAnsi="Arial" w:cs="Arial"/>
            <w:b/>
            <w:spacing w:val="-2"/>
            <w:sz w:val="24"/>
            <w:szCs w:val="24"/>
          </w:rPr>
          <w:t xml:space="preserve"> </w:t>
        </w:r>
        <w:r w:rsidRPr="005462FB">
          <w:rPr>
            <w:rFonts w:ascii="Arial" w:hAnsi="Arial" w:cs="Arial"/>
            <w:b/>
            <w:sz w:val="24"/>
            <w:szCs w:val="24"/>
          </w:rPr>
          <w:t>de</w:t>
        </w:r>
        <w:r w:rsidRPr="005462FB">
          <w:rPr>
            <w:rFonts w:ascii="Arial" w:hAnsi="Arial" w:cs="Arial"/>
            <w:b/>
            <w:spacing w:val="-1"/>
            <w:sz w:val="24"/>
            <w:szCs w:val="24"/>
          </w:rPr>
          <w:t xml:space="preserve"> </w:t>
        </w:r>
        <w:r w:rsidRPr="005462FB">
          <w:rPr>
            <w:rFonts w:ascii="Arial" w:hAnsi="Arial" w:cs="Arial"/>
            <w:b/>
            <w:sz w:val="24"/>
            <w:szCs w:val="24"/>
          </w:rPr>
          <w:t>rosto</w:t>
        </w:r>
      </w:hyperlink>
    </w:p>
    <w:p w:rsidR="005462FB" w:rsidRPr="005462FB" w:rsidRDefault="005462FB" w:rsidP="005462F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4232B" w:rsidRPr="005462FB" w:rsidRDefault="005462FB" w:rsidP="005462FB">
      <w:pPr>
        <w:pStyle w:val="PargrafodaLista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462FB">
        <w:rPr>
          <w:rFonts w:ascii="Arial" w:hAnsi="Arial" w:cs="Arial"/>
          <w:b/>
          <w:sz w:val="24"/>
          <w:szCs w:val="24"/>
        </w:rPr>
        <w:t>Autor</w:t>
      </w:r>
      <w:r w:rsidRPr="005462FB">
        <w:rPr>
          <w:rFonts w:ascii="Arial" w:hAnsi="Arial" w:cs="Arial"/>
          <w:sz w:val="24"/>
          <w:szCs w:val="24"/>
        </w:rPr>
        <w:t>:</w:t>
      </w:r>
      <w:r w:rsidRPr="005462FB">
        <w:rPr>
          <w:rFonts w:ascii="Arial" w:hAnsi="Arial" w:cs="Arial"/>
          <w:spacing w:val="-4"/>
          <w:sz w:val="24"/>
          <w:szCs w:val="24"/>
        </w:rPr>
        <w:t xml:space="preserve"> </w:t>
      </w:r>
      <w:r w:rsidRPr="005462FB">
        <w:rPr>
          <w:rFonts w:ascii="Arial" w:hAnsi="Arial" w:cs="Arial"/>
          <w:sz w:val="24"/>
          <w:szCs w:val="24"/>
        </w:rPr>
        <w:t>margem</w:t>
      </w:r>
      <w:r w:rsidRPr="005462FB">
        <w:rPr>
          <w:rFonts w:ascii="Arial" w:hAnsi="Arial" w:cs="Arial"/>
          <w:spacing w:val="-3"/>
          <w:sz w:val="24"/>
          <w:szCs w:val="24"/>
        </w:rPr>
        <w:t xml:space="preserve"> </w:t>
      </w:r>
      <w:r w:rsidRPr="005462FB">
        <w:rPr>
          <w:rFonts w:ascii="Arial" w:hAnsi="Arial" w:cs="Arial"/>
          <w:sz w:val="24"/>
          <w:szCs w:val="24"/>
        </w:rPr>
        <w:t>superior,</w:t>
      </w:r>
      <w:r w:rsidRPr="005462FB">
        <w:rPr>
          <w:rFonts w:ascii="Arial" w:hAnsi="Arial" w:cs="Arial"/>
          <w:spacing w:val="-4"/>
          <w:sz w:val="24"/>
          <w:szCs w:val="24"/>
        </w:rPr>
        <w:t xml:space="preserve"> </w:t>
      </w:r>
      <w:r w:rsidRPr="005462FB">
        <w:rPr>
          <w:rFonts w:ascii="Arial" w:hAnsi="Arial" w:cs="Arial"/>
          <w:sz w:val="24"/>
          <w:szCs w:val="24"/>
        </w:rPr>
        <w:t>centralizado,</w:t>
      </w:r>
      <w:r w:rsidRPr="005462FB">
        <w:rPr>
          <w:rFonts w:ascii="Arial" w:hAnsi="Arial" w:cs="Arial"/>
          <w:spacing w:val="-3"/>
          <w:sz w:val="24"/>
          <w:szCs w:val="24"/>
        </w:rPr>
        <w:t xml:space="preserve"> </w:t>
      </w:r>
      <w:r w:rsidRPr="005462FB">
        <w:rPr>
          <w:rFonts w:ascii="Arial" w:hAnsi="Arial" w:cs="Arial"/>
          <w:sz w:val="24"/>
          <w:szCs w:val="24"/>
        </w:rPr>
        <w:t>tamanho</w:t>
      </w:r>
      <w:r w:rsidRPr="005462FB">
        <w:rPr>
          <w:rFonts w:ascii="Arial" w:hAnsi="Arial" w:cs="Arial"/>
          <w:spacing w:val="-6"/>
          <w:sz w:val="24"/>
          <w:szCs w:val="24"/>
        </w:rPr>
        <w:t xml:space="preserve"> </w:t>
      </w:r>
      <w:r w:rsidRPr="005462FB">
        <w:rPr>
          <w:rFonts w:ascii="Arial" w:hAnsi="Arial" w:cs="Arial"/>
          <w:sz w:val="24"/>
          <w:szCs w:val="24"/>
        </w:rPr>
        <w:t>12</w:t>
      </w:r>
      <w:r w:rsidR="00C045DE">
        <w:rPr>
          <w:rFonts w:ascii="Arial" w:hAnsi="Arial" w:cs="Arial"/>
          <w:sz w:val="24"/>
          <w:szCs w:val="24"/>
        </w:rPr>
        <w:t>;</w:t>
      </w:r>
    </w:p>
    <w:p w:rsidR="0044232B" w:rsidRPr="005462FB" w:rsidRDefault="005462FB" w:rsidP="005462FB">
      <w:pPr>
        <w:pStyle w:val="PargrafodaLista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462FB">
        <w:rPr>
          <w:rFonts w:ascii="Arial" w:hAnsi="Arial" w:cs="Arial"/>
          <w:b/>
          <w:sz w:val="24"/>
          <w:szCs w:val="24"/>
        </w:rPr>
        <w:t>Título</w:t>
      </w:r>
      <w:r w:rsidRPr="005462FB">
        <w:rPr>
          <w:rFonts w:ascii="Arial" w:hAnsi="Arial" w:cs="Arial"/>
          <w:sz w:val="24"/>
          <w:szCs w:val="24"/>
        </w:rPr>
        <w:t>:</w:t>
      </w:r>
      <w:r w:rsidRPr="005462FB">
        <w:rPr>
          <w:rFonts w:ascii="Arial" w:hAnsi="Arial" w:cs="Arial"/>
          <w:spacing w:val="-2"/>
          <w:sz w:val="24"/>
          <w:szCs w:val="24"/>
        </w:rPr>
        <w:t xml:space="preserve"> </w:t>
      </w:r>
      <w:r w:rsidRPr="005462FB">
        <w:rPr>
          <w:rFonts w:ascii="Arial" w:hAnsi="Arial" w:cs="Arial"/>
          <w:sz w:val="24"/>
          <w:szCs w:val="24"/>
        </w:rPr>
        <w:t>centralizado,</w:t>
      </w:r>
      <w:r w:rsidRPr="005462FB">
        <w:rPr>
          <w:rFonts w:ascii="Arial" w:hAnsi="Arial" w:cs="Arial"/>
          <w:spacing w:val="-4"/>
          <w:sz w:val="24"/>
          <w:szCs w:val="24"/>
        </w:rPr>
        <w:t xml:space="preserve"> </w:t>
      </w:r>
      <w:r w:rsidRPr="005462FB">
        <w:rPr>
          <w:rFonts w:ascii="Arial" w:hAnsi="Arial" w:cs="Arial"/>
          <w:sz w:val="24"/>
          <w:szCs w:val="24"/>
        </w:rPr>
        <w:t>negrito,</w:t>
      </w:r>
      <w:r w:rsidRPr="005462FB">
        <w:rPr>
          <w:rFonts w:ascii="Arial" w:hAnsi="Arial" w:cs="Arial"/>
          <w:spacing w:val="-2"/>
          <w:sz w:val="24"/>
          <w:szCs w:val="24"/>
        </w:rPr>
        <w:t xml:space="preserve"> </w:t>
      </w:r>
      <w:r w:rsidRPr="005462FB">
        <w:rPr>
          <w:rFonts w:ascii="Arial" w:hAnsi="Arial" w:cs="Arial"/>
          <w:sz w:val="24"/>
          <w:szCs w:val="24"/>
        </w:rPr>
        <w:t>caixa</w:t>
      </w:r>
      <w:r w:rsidRPr="005462FB">
        <w:rPr>
          <w:rFonts w:ascii="Arial" w:hAnsi="Arial" w:cs="Arial"/>
          <w:spacing w:val="-2"/>
          <w:sz w:val="24"/>
          <w:szCs w:val="24"/>
        </w:rPr>
        <w:t xml:space="preserve"> </w:t>
      </w:r>
      <w:r w:rsidRPr="005462FB">
        <w:rPr>
          <w:rFonts w:ascii="Arial" w:hAnsi="Arial" w:cs="Arial"/>
          <w:sz w:val="24"/>
          <w:szCs w:val="24"/>
        </w:rPr>
        <w:t>alta,</w:t>
      </w:r>
      <w:r w:rsidRPr="005462FB">
        <w:rPr>
          <w:rFonts w:ascii="Arial" w:hAnsi="Arial" w:cs="Arial"/>
          <w:spacing w:val="-4"/>
          <w:sz w:val="24"/>
          <w:szCs w:val="24"/>
        </w:rPr>
        <w:t xml:space="preserve"> </w:t>
      </w:r>
      <w:r w:rsidRPr="005462FB">
        <w:rPr>
          <w:rFonts w:ascii="Arial" w:hAnsi="Arial" w:cs="Arial"/>
          <w:sz w:val="24"/>
          <w:szCs w:val="24"/>
        </w:rPr>
        <w:t>tamanho</w:t>
      </w:r>
      <w:r w:rsidRPr="005462FB">
        <w:rPr>
          <w:rFonts w:ascii="Arial" w:hAnsi="Arial" w:cs="Arial"/>
          <w:spacing w:val="-2"/>
          <w:sz w:val="24"/>
          <w:szCs w:val="24"/>
        </w:rPr>
        <w:t xml:space="preserve"> </w:t>
      </w:r>
      <w:r w:rsidRPr="005462FB">
        <w:rPr>
          <w:rFonts w:ascii="Arial" w:hAnsi="Arial" w:cs="Arial"/>
          <w:sz w:val="24"/>
          <w:szCs w:val="24"/>
        </w:rPr>
        <w:t>12</w:t>
      </w:r>
      <w:r w:rsidR="00C045DE">
        <w:rPr>
          <w:rFonts w:ascii="Arial" w:hAnsi="Arial" w:cs="Arial"/>
          <w:sz w:val="24"/>
          <w:szCs w:val="24"/>
        </w:rPr>
        <w:t>;</w:t>
      </w:r>
    </w:p>
    <w:p w:rsidR="0044232B" w:rsidRPr="005462FB" w:rsidRDefault="005462FB" w:rsidP="005462FB">
      <w:pPr>
        <w:pStyle w:val="PargrafodaLista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462FB">
        <w:rPr>
          <w:rFonts w:ascii="Arial" w:hAnsi="Arial" w:cs="Arial"/>
          <w:b/>
          <w:sz w:val="24"/>
          <w:szCs w:val="24"/>
        </w:rPr>
        <w:t>Subtítulo</w:t>
      </w:r>
      <w:r w:rsidRPr="005462FB">
        <w:rPr>
          <w:rFonts w:ascii="Arial" w:hAnsi="Arial" w:cs="Arial"/>
          <w:sz w:val="24"/>
          <w:szCs w:val="24"/>
        </w:rPr>
        <w:t>:</w:t>
      </w:r>
      <w:r w:rsidRPr="005462FB">
        <w:rPr>
          <w:rFonts w:ascii="Arial" w:hAnsi="Arial" w:cs="Arial"/>
          <w:spacing w:val="-3"/>
          <w:sz w:val="24"/>
          <w:szCs w:val="24"/>
        </w:rPr>
        <w:t xml:space="preserve"> </w:t>
      </w:r>
      <w:r w:rsidRPr="005462FB">
        <w:rPr>
          <w:rFonts w:ascii="Arial" w:hAnsi="Arial" w:cs="Arial"/>
          <w:sz w:val="24"/>
          <w:szCs w:val="24"/>
        </w:rPr>
        <w:t>centralizado,</w:t>
      </w:r>
      <w:r w:rsidRPr="005462FB">
        <w:rPr>
          <w:rFonts w:ascii="Arial" w:hAnsi="Arial" w:cs="Arial"/>
          <w:spacing w:val="-4"/>
          <w:sz w:val="24"/>
          <w:szCs w:val="24"/>
        </w:rPr>
        <w:t xml:space="preserve"> </w:t>
      </w:r>
      <w:r w:rsidRPr="005462FB">
        <w:rPr>
          <w:rFonts w:ascii="Arial" w:hAnsi="Arial" w:cs="Arial"/>
          <w:sz w:val="24"/>
          <w:szCs w:val="24"/>
        </w:rPr>
        <w:t>negrito,</w:t>
      </w:r>
      <w:r w:rsidRPr="005462FB">
        <w:rPr>
          <w:rFonts w:ascii="Arial" w:hAnsi="Arial" w:cs="Arial"/>
          <w:spacing w:val="-2"/>
          <w:sz w:val="24"/>
          <w:szCs w:val="24"/>
        </w:rPr>
        <w:t xml:space="preserve"> </w:t>
      </w:r>
      <w:r w:rsidRPr="005462FB">
        <w:rPr>
          <w:rFonts w:ascii="Arial" w:hAnsi="Arial" w:cs="Arial"/>
          <w:sz w:val="24"/>
          <w:szCs w:val="24"/>
        </w:rPr>
        <w:t>letras</w:t>
      </w:r>
      <w:r w:rsidRPr="005462FB">
        <w:rPr>
          <w:rFonts w:ascii="Arial" w:hAnsi="Arial" w:cs="Arial"/>
          <w:spacing w:val="-4"/>
          <w:sz w:val="24"/>
          <w:szCs w:val="24"/>
        </w:rPr>
        <w:t xml:space="preserve"> </w:t>
      </w:r>
      <w:r w:rsidRPr="005462FB">
        <w:rPr>
          <w:rFonts w:ascii="Arial" w:hAnsi="Arial" w:cs="Arial"/>
          <w:sz w:val="24"/>
          <w:szCs w:val="24"/>
        </w:rPr>
        <w:t>minúsculas,</w:t>
      </w:r>
      <w:r w:rsidRPr="005462FB">
        <w:rPr>
          <w:rFonts w:ascii="Arial" w:hAnsi="Arial" w:cs="Arial"/>
          <w:spacing w:val="-2"/>
          <w:sz w:val="24"/>
          <w:szCs w:val="24"/>
        </w:rPr>
        <w:t xml:space="preserve"> </w:t>
      </w:r>
      <w:r w:rsidRPr="005462FB">
        <w:rPr>
          <w:rFonts w:ascii="Arial" w:hAnsi="Arial" w:cs="Arial"/>
          <w:sz w:val="24"/>
          <w:szCs w:val="24"/>
        </w:rPr>
        <w:t>tamanho</w:t>
      </w:r>
      <w:r w:rsidRPr="005462FB">
        <w:rPr>
          <w:rFonts w:ascii="Arial" w:hAnsi="Arial" w:cs="Arial"/>
          <w:spacing w:val="-2"/>
          <w:sz w:val="24"/>
          <w:szCs w:val="24"/>
        </w:rPr>
        <w:t xml:space="preserve"> </w:t>
      </w:r>
      <w:r w:rsidRPr="005462FB">
        <w:rPr>
          <w:rFonts w:ascii="Arial" w:hAnsi="Arial" w:cs="Arial"/>
          <w:sz w:val="24"/>
          <w:szCs w:val="24"/>
        </w:rPr>
        <w:t>12</w:t>
      </w:r>
      <w:r w:rsidR="00C045DE">
        <w:rPr>
          <w:rFonts w:ascii="Arial" w:hAnsi="Arial" w:cs="Arial"/>
          <w:sz w:val="24"/>
          <w:szCs w:val="24"/>
        </w:rPr>
        <w:t>;</w:t>
      </w:r>
    </w:p>
    <w:p w:rsidR="005462FB" w:rsidRPr="005462FB" w:rsidRDefault="005462FB" w:rsidP="005462FB">
      <w:pPr>
        <w:pStyle w:val="PargrafodaLista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462FB">
        <w:rPr>
          <w:rFonts w:ascii="Arial" w:hAnsi="Arial" w:cs="Arial"/>
          <w:b/>
          <w:sz w:val="24"/>
          <w:szCs w:val="24"/>
        </w:rPr>
        <w:t>Natureza</w:t>
      </w:r>
      <w:r w:rsidRPr="005462FB">
        <w:rPr>
          <w:rFonts w:ascii="Arial" w:hAnsi="Arial" w:cs="Arial"/>
          <w:sz w:val="24"/>
          <w:szCs w:val="24"/>
        </w:rPr>
        <w:t>: recuo de 8 cm à esquerda. Modalidade de trabalho e</w:t>
      </w:r>
      <w:r w:rsidRPr="005462FB">
        <w:rPr>
          <w:rFonts w:ascii="Arial" w:hAnsi="Arial" w:cs="Arial"/>
          <w:spacing w:val="-65"/>
          <w:sz w:val="24"/>
          <w:szCs w:val="24"/>
        </w:rPr>
        <w:t xml:space="preserve"> </w:t>
      </w:r>
      <w:r w:rsidRPr="005462FB">
        <w:rPr>
          <w:rFonts w:ascii="Arial" w:hAnsi="Arial" w:cs="Arial"/>
          <w:sz w:val="24"/>
          <w:szCs w:val="24"/>
        </w:rPr>
        <w:t>objetivos;</w:t>
      </w:r>
      <w:r w:rsidRPr="005462FB">
        <w:rPr>
          <w:rFonts w:ascii="Arial" w:hAnsi="Arial" w:cs="Arial"/>
          <w:spacing w:val="-2"/>
          <w:sz w:val="24"/>
          <w:szCs w:val="24"/>
        </w:rPr>
        <w:t xml:space="preserve"> </w:t>
      </w:r>
      <w:r w:rsidRPr="005462FB">
        <w:rPr>
          <w:rFonts w:ascii="Arial" w:hAnsi="Arial" w:cs="Arial"/>
          <w:sz w:val="24"/>
          <w:szCs w:val="24"/>
        </w:rPr>
        <w:t>nome</w:t>
      </w:r>
      <w:r w:rsidRPr="005462FB">
        <w:rPr>
          <w:rFonts w:ascii="Arial" w:hAnsi="Arial" w:cs="Arial"/>
          <w:spacing w:val="-3"/>
          <w:sz w:val="24"/>
          <w:szCs w:val="24"/>
        </w:rPr>
        <w:t xml:space="preserve"> </w:t>
      </w:r>
      <w:r w:rsidRPr="005462FB">
        <w:rPr>
          <w:rFonts w:ascii="Arial" w:hAnsi="Arial" w:cs="Arial"/>
          <w:sz w:val="24"/>
          <w:szCs w:val="24"/>
        </w:rPr>
        <w:t>da</w:t>
      </w:r>
      <w:r w:rsidRPr="005462FB">
        <w:rPr>
          <w:rFonts w:ascii="Arial" w:hAnsi="Arial" w:cs="Arial"/>
          <w:spacing w:val="-2"/>
          <w:sz w:val="24"/>
          <w:szCs w:val="24"/>
        </w:rPr>
        <w:t xml:space="preserve"> </w:t>
      </w:r>
      <w:r w:rsidRPr="005462FB">
        <w:rPr>
          <w:rFonts w:ascii="Arial" w:hAnsi="Arial" w:cs="Arial"/>
          <w:sz w:val="24"/>
          <w:szCs w:val="24"/>
        </w:rPr>
        <w:t>instituição</w:t>
      </w:r>
      <w:r w:rsidRPr="005462FB">
        <w:rPr>
          <w:rFonts w:ascii="Arial" w:hAnsi="Arial" w:cs="Arial"/>
          <w:spacing w:val="-2"/>
          <w:sz w:val="24"/>
          <w:szCs w:val="24"/>
        </w:rPr>
        <w:t xml:space="preserve"> </w:t>
      </w:r>
      <w:r w:rsidRPr="005462FB">
        <w:rPr>
          <w:rFonts w:ascii="Arial" w:hAnsi="Arial" w:cs="Arial"/>
          <w:sz w:val="24"/>
          <w:szCs w:val="24"/>
        </w:rPr>
        <w:t>a</w:t>
      </w:r>
      <w:r w:rsidRPr="005462FB">
        <w:rPr>
          <w:rFonts w:ascii="Arial" w:hAnsi="Arial" w:cs="Arial"/>
          <w:spacing w:val="-2"/>
          <w:sz w:val="24"/>
          <w:szCs w:val="24"/>
        </w:rPr>
        <w:t xml:space="preserve"> </w:t>
      </w:r>
      <w:r w:rsidRPr="005462FB">
        <w:rPr>
          <w:rFonts w:ascii="Arial" w:hAnsi="Arial" w:cs="Arial"/>
          <w:sz w:val="24"/>
          <w:szCs w:val="24"/>
        </w:rPr>
        <w:t>que</w:t>
      </w:r>
      <w:r w:rsidRPr="005462FB">
        <w:rPr>
          <w:rFonts w:ascii="Arial" w:hAnsi="Arial" w:cs="Arial"/>
          <w:spacing w:val="-3"/>
          <w:sz w:val="24"/>
          <w:szCs w:val="24"/>
        </w:rPr>
        <w:t xml:space="preserve"> </w:t>
      </w:r>
      <w:r w:rsidRPr="005462FB">
        <w:rPr>
          <w:rFonts w:ascii="Arial" w:hAnsi="Arial" w:cs="Arial"/>
          <w:sz w:val="24"/>
          <w:szCs w:val="24"/>
        </w:rPr>
        <w:t>é</w:t>
      </w:r>
      <w:r w:rsidRPr="005462FB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="001C6F05">
        <w:rPr>
          <w:rFonts w:ascii="Arial" w:hAnsi="Arial" w:cs="Arial"/>
          <w:sz w:val="24"/>
          <w:szCs w:val="24"/>
        </w:rPr>
        <w:t>submetid</w:t>
      </w:r>
      <w:proofErr w:type="spellEnd"/>
    </w:p>
    <w:p w:rsidR="0044232B" w:rsidRPr="005462FB" w:rsidRDefault="005462FB" w:rsidP="005462FB">
      <w:pPr>
        <w:pStyle w:val="PargrafodaLista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462FB">
        <w:rPr>
          <w:rFonts w:ascii="Arial" w:hAnsi="Arial" w:cs="Arial"/>
          <w:b/>
          <w:sz w:val="24"/>
          <w:szCs w:val="24"/>
        </w:rPr>
        <w:t xml:space="preserve">Nome do orientador e </w:t>
      </w:r>
      <w:proofErr w:type="spellStart"/>
      <w:r w:rsidRPr="005462FB">
        <w:rPr>
          <w:rFonts w:ascii="Arial" w:hAnsi="Arial" w:cs="Arial"/>
          <w:b/>
          <w:sz w:val="24"/>
          <w:szCs w:val="24"/>
        </w:rPr>
        <w:t>coorientador</w:t>
      </w:r>
      <w:proofErr w:type="spellEnd"/>
      <w:r w:rsidRPr="005462FB">
        <w:rPr>
          <w:rFonts w:ascii="Arial" w:hAnsi="Arial" w:cs="Arial"/>
          <w:sz w:val="24"/>
          <w:szCs w:val="24"/>
        </w:rPr>
        <w:t>, se houver: recuo de 8 cm</w:t>
      </w:r>
      <w:r w:rsidRPr="005462FB">
        <w:rPr>
          <w:rFonts w:ascii="Arial" w:hAnsi="Arial" w:cs="Arial"/>
          <w:spacing w:val="-2"/>
          <w:sz w:val="24"/>
          <w:szCs w:val="24"/>
        </w:rPr>
        <w:t xml:space="preserve"> </w:t>
      </w:r>
      <w:r w:rsidRPr="005462FB">
        <w:rPr>
          <w:rFonts w:ascii="Arial" w:hAnsi="Arial" w:cs="Arial"/>
          <w:sz w:val="24"/>
          <w:szCs w:val="24"/>
        </w:rPr>
        <w:t>à esquerda,</w:t>
      </w:r>
      <w:r w:rsidRPr="005462FB">
        <w:rPr>
          <w:rFonts w:ascii="Arial" w:hAnsi="Arial" w:cs="Arial"/>
          <w:spacing w:val="-2"/>
          <w:sz w:val="24"/>
          <w:szCs w:val="24"/>
        </w:rPr>
        <w:t xml:space="preserve"> </w:t>
      </w:r>
      <w:r w:rsidRPr="005462FB">
        <w:rPr>
          <w:rFonts w:ascii="Arial" w:hAnsi="Arial" w:cs="Arial"/>
          <w:sz w:val="24"/>
          <w:szCs w:val="24"/>
        </w:rPr>
        <w:t>tamanho</w:t>
      </w:r>
      <w:r w:rsidRPr="005462FB">
        <w:rPr>
          <w:rFonts w:ascii="Arial" w:hAnsi="Arial" w:cs="Arial"/>
          <w:spacing w:val="-2"/>
          <w:sz w:val="24"/>
          <w:szCs w:val="24"/>
        </w:rPr>
        <w:t xml:space="preserve"> </w:t>
      </w:r>
      <w:r w:rsidRPr="005462FB">
        <w:rPr>
          <w:rFonts w:ascii="Arial" w:hAnsi="Arial" w:cs="Arial"/>
          <w:sz w:val="24"/>
          <w:szCs w:val="24"/>
        </w:rPr>
        <w:t>12</w:t>
      </w:r>
      <w:r w:rsidR="00C045DE">
        <w:rPr>
          <w:rFonts w:ascii="Arial" w:hAnsi="Arial" w:cs="Arial"/>
          <w:sz w:val="24"/>
          <w:szCs w:val="24"/>
        </w:rPr>
        <w:t>;</w:t>
      </w:r>
    </w:p>
    <w:p w:rsidR="005462FB" w:rsidRPr="005462FB" w:rsidRDefault="005462FB" w:rsidP="005462FB">
      <w:pPr>
        <w:pStyle w:val="PargrafodaLista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462FB">
        <w:rPr>
          <w:rFonts w:ascii="Arial" w:hAnsi="Arial" w:cs="Arial"/>
          <w:b/>
          <w:sz w:val="24"/>
          <w:szCs w:val="24"/>
        </w:rPr>
        <w:t>Local</w:t>
      </w:r>
      <w:r w:rsidRPr="005462FB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5462FB">
        <w:rPr>
          <w:rFonts w:ascii="Arial" w:hAnsi="Arial" w:cs="Arial"/>
          <w:b/>
          <w:sz w:val="24"/>
          <w:szCs w:val="24"/>
        </w:rPr>
        <w:t>(cidade)</w:t>
      </w:r>
      <w:r w:rsidRPr="005462FB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5462FB">
        <w:rPr>
          <w:rFonts w:ascii="Arial" w:hAnsi="Arial" w:cs="Arial"/>
          <w:b/>
          <w:sz w:val="24"/>
          <w:szCs w:val="24"/>
        </w:rPr>
        <w:t>e</w:t>
      </w:r>
      <w:r w:rsidRPr="005462FB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5462FB">
        <w:rPr>
          <w:rFonts w:ascii="Arial" w:hAnsi="Arial" w:cs="Arial"/>
          <w:b/>
          <w:sz w:val="24"/>
          <w:szCs w:val="24"/>
        </w:rPr>
        <w:t>ano</w:t>
      </w:r>
      <w:r w:rsidRPr="005462FB">
        <w:rPr>
          <w:rFonts w:ascii="Arial" w:hAnsi="Arial" w:cs="Arial"/>
          <w:sz w:val="24"/>
          <w:szCs w:val="24"/>
        </w:rPr>
        <w:t>:</w:t>
      </w:r>
      <w:r w:rsidRPr="005462FB">
        <w:rPr>
          <w:rFonts w:ascii="Arial" w:hAnsi="Arial" w:cs="Arial"/>
          <w:spacing w:val="-3"/>
          <w:sz w:val="24"/>
          <w:szCs w:val="24"/>
        </w:rPr>
        <w:t xml:space="preserve"> </w:t>
      </w:r>
      <w:r w:rsidRPr="005462FB">
        <w:rPr>
          <w:rFonts w:ascii="Arial" w:hAnsi="Arial" w:cs="Arial"/>
          <w:sz w:val="24"/>
          <w:szCs w:val="24"/>
        </w:rPr>
        <w:t>margem</w:t>
      </w:r>
      <w:r w:rsidRPr="005462FB">
        <w:rPr>
          <w:rFonts w:ascii="Arial" w:hAnsi="Arial" w:cs="Arial"/>
          <w:spacing w:val="-1"/>
          <w:sz w:val="24"/>
          <w:szCs w:val="24"/>
        </w:rPr>
        <w:t xml:space="preserve"> </w:t>
      </w:r>
      <w:r w:rsidRPr="005462FB">
        <w:rPr>
          <w:rFonts w:ascii="Arial" w:hAnsi="Arial" w:cs="Arial"/>
          <w:sz w:val="24"/>
          <w:szCs w:val="24"/>
        </w:rPr>
        <w:t>inferior,</w:t>
      </w:r>
      <w:r w:rsidRPr="005462FB">
        <w:rPr>
          <w:rFonts w:ascii="Arial" w:hAnsi="Arial" w:cs="Arial"/>
          <w:spacing w:val="-3"/>
          <w:sz w:val="24"/>
          <w:szCs w:val="24"/>
        </w:rPr>
        <w:t xml:space="preserve"> </w:t>
      </w:r>
      <w:r w:rsidRPr="005462FB">
        <w:rPr>
          <w:rFonts w:ascii="Arial" w:hAnsi="Arial" w:cs="Arial"/>
          <w:sz w:val="24"/>
          <w:szCs w:val="24"/>
        </w:rPr>
        <w:t>centralizado,</w:t>
      </w:r>
      <w:r w:rsidRPr="005462FB">
        <w:rPr>
          <w:rFonts w:ascii="Arial" w:hAnsi="Arial" w:cs="Arial"/>
          <w:spacing w:val="-2"/>
          <w:sz w:val="24"/>
          <w:szCs w:val="24"/>
        </w:rPr>
        <w:t xml:space="preserve"> </w:t>
      </w:r>
      <w:r w:rsidRPr="005462FB">
        <w:rPr>
          <w:rFonts w:ascii="Arial" w:hAnsi="Arial" w:cs="Arial"/>
          <w:sz w:val="24"/>
          <w:szCs w:val="24"/>
        </w:rPr>
        <w:t>tamanho 12.</w:t>
      </w:r>
    </w:p>
    <w:p w:rsidR="0044232B" w:rsidRPr="005462FB" w:rsidRDefault="0044232B" w:rsidP="005462F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4232B" w:rsidRDefault="0044232B">
      <w:pPr>
        <w:spacing w:after="0" w:line="360" w:lineRule="auto"/>
        <w:jc w:val="center"/>
      </w:pPr>
    </w:p>
    <w:p w:rsidR="0044232B" w:rsidRDefault="0044232B">
      <w:pPr>
        <w:spacing w:after="0" w:line="360" w:lineRule="auto"/>
        <w:jc w:val="center"/>
      </w:pPr>
    </w:p>
    <w:p w:rsidR="0044232B" w:rsidRDefault="0044232B">
      <w:pPr>
        <w:spacing w:after="0" w:line="360" w:lineRule="auto"/>
        <w:jc w:val="center"/>
      </w:pPr>
    </w:p>
    <w:p w:rsidR="0044232B" w:rsidRDefault="0044232B">
      <w:pPr>
        <w:spacing w:after="0" w:line="360" w:lineRule="auto"/>
        <w:jc w:val="center"/>
      </w:pPr>
    </w:p>
    <w:p w:rsidR="0044232B" w:rsidRDefault="0044232B">
      <w:pPr>
        <w:spacing w:after="0" w:line="360" w:lineRule="auto"/>
        <w:jc w:val="center"/>
      </w:pPr>
    </w:p>
    <w:p w:rsidR="0044232B" w:rsidRDefault="0044232B">
      <w:pPr>
        <w:spacing w:after="0" w:line="360" w:lineRule="auto"/>
        <w:jc w:val="center"/>
      </w:pPr>
    </w:p>
    <w:p w:rsidR="0044232B" w:rsidRDefault="0044232B">
      <w:pPr>
        <w:spacing w:after="0" w:line="360" w:lineRule="auto"/>
        <w:jc w:val="center"/>
      </w:pPr>
    </w:p>
    <w:p w:rsidR="0044232B" w:rsidRDefault="0044232B" w:rsidP="001C6F05">
      <w:pPr>
        <w:spacing w:after="0" w:line="360" w:lineRule="auto"/>
      </w:pPr>
    </w:p>
    <w:p w:rsidR="0044232B" w:rsidRDefault="0044232B">
      <w:pPr>
        <w:spacing w:after="0" w:line="360" w:lineRule="auto"/>
        <w:jc w:val="center"/>
      </w:pPr>
    </w:p>
    <w:p w:rsidR="00E1338E" w:rsidRDefault="00592AAC">
      <w:pPr>
        <w:spacing w:after="0" w:line="360" w:lineRule="auto"/>
        <w:jc w:val="center"/>
      </w:pPr>
      <w:hyperlink r:id="rId9">
        <w:r w:rsidR="00CD4B1E">
          <w:rPr>
            <w:rStyle w:val="LinkdaInternet"/>
            <w:rFonts w:ascii="Arial" w:hAnsi="Arial" w:cs="Arial"/>
            <w:b/>
            <w:color w:val="auto"/>
            <w:sz w:val="24"/>
            <w:szCs w:val="24"/>
            <w:u w:val="none"/>
          </w:rPr>
          <w:t>FICHA CATALOGRÁFICA</w:t>
        </w:r>
      </w:hyperlink>
    </w:p>
    <w:p w:rsidR="00E1338E" w:rsidRDefault="00CD4B1E">
      <w:pPr>
        <w:pBdr>
          <w:top w:val="single" w:sz="4" w:space="31" w:color="000000"/>
          <w:left w:val="single" w:sz="4" w:space="0" w:color="000000"/>
          <w:bottom w:val="single" w:sz="4" w:space="4" w:color="000000"/>
          <w:right w:val="single" w:sz="4" w:space="4" w:color="000000"/>
        </w:pBdr>
        <w:spacing w:after="0" w:line="240" w:lineRule="auto"/>
        <w:ind w:left="1080" w:right="792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Ficha catalográfica: elaborada pela biblioteca.</w:t>
      </w:r>
    </w:p>
    <w:p w:rsidR="00E1338E" w:rsidRDefault="00592AAC">
      <w:pPr>
        <w:pBdr>
          <w:top w:val="single" w:sz="4" w:space="31" w:color="000000"/>
          <w:left w:val="single" w:sz="4" w:space="0" w:color="000000"/>
          <w:bottom w:val="single" w:sz="4" w:space="4" w:color="000000"/>
          <w:right w:val="single" w:sz="4" w:space="4" w:color="000000"/>
        </w:pBdr>
        <w:spacing w:after="0" w:line="240" w:lineRule="auto"/>
        <w:ind w:left="1080" w:right="792" w:firstLine="567"/>
        <w:jc w:val="both"/>
      </w:pPr>
      <w:hyperlink r:id="rId10">
        <w:r w:rsidR="00CD4B1E">
          <w:rPr>
            <w:rStyle w:val="LinkdaInternet"/>
            <w:rFonts w:ascii="Arial" w:hAnsi="Arial" w:cs="Arial"/>
            <w:sz w:val="24"/>
            <w:szCs w:val="24"/>
          </w:rPr>
          <w:t>https://www.eng.ufmg.br/portal/category/sem-categoria/biblioteca/</w:t>
        </w:r>
      </w:hyperlink>
    </w:p>
    <w:p w:rsidR="00E1338E" w:rsidRDefault="00E1338E">
      <w:pPr>
        <w:pBdr>
          <w:top w:val="single" w:sz="4" w:space="31" w:color="000000"/>
          <w:left w:val="single" w:sz="4" w:space="0" w:color="000000"/>
          <w:bottom w:val="single" w:sz="4" w:space="4" w:color="000000"/>
          <w:right w:val="single" w:sz="4" w:space="4" w:color="000000"/>
        </w:pBdr>
        <w:spacing w:after="0" w:line="240" w:lineRule="auto"/>
        <w:ind w:left="1080" w:right="792" w:firstLine="567"/>
        <w:jc w:val="both"/>
        <w:rPr>
          <w:rFonts w:ascii="Arial" w:hAnsi="Arial" w:cs="Arial"/>
          <w:sz w:val="24"/>
          <w:szCs w:val="24"/>
        </w:rPr>
      </w:pPr>
    </w:p>
    <w:p w:rsidR="00E1338E" w:rsidRDefault="00CD4B1E">
      <w:pPr>
        <w:pBdr>
          <w:top w:val="single" w:sz="4" w:space="31" w:color="000000"/>
          <w:left w:val="single" w:sz="4" w:space="0" w:color="000000"/>
          <w:bottom w:val="single" w:sz="4" w:space="4" w:color="000000"/>
          <w:right w:val="single" w:sz="4" w:space="4" w:color="000000"/>
        </w:pBdr>
        <w:spacing w:after="0" w:line="240" w:lineRule="auto"/>
        <w:ind w:left="1080" w:right="792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Será impressa no verso da folha de rosto e não deverá ser contada.</w:t>
      </w:r>
    </w:p>
    <w:p w:rsidR="00E1338E" w:rsidRDefault="00E1338E">
      <w:pPr>
        <w:pBdr>
          <w:top w:val="single" w:sz="4" w:space="31" w:color="000000"/>
          <w:left w:val="single" w:sz="4" w:space="0" w:color="000000"/>
          <w:bottom w:val="single" w:sz="4" w:space="4" w:color="000000"/>
          <w:right w:val="single" w:sz="4" w:space="4" w:color="000000"/>
        </w:pBdr>
        <w:spacing w:after="0" w:line="240" w:lineRule="auto"/>
        <w:ind w:left="1080" w:right="792"/>
        <w:rPr>
          <w:rFonts w:ascii="Arial" w:hAnsi="Arial" w:cs="Arial"/>
          <w:sz w:val="24"/>
          <w:szCs w:val="24"/>
        </w:rPr>
      </w:pPr>
    </w:p>
    <w:p w:rsidR="00E1338E" w:rsidRDefault="00E1338E">
      <w:pPr>
        <w:pBdr>
          <w:top w:val="single" w:sz="4" w:space="31" w:color="000000"/>
          <w:left w:val="single" w:sz="4" w:space="0" w:color="000000"/>
          <w:bottom w:val="single" w:sz="4" w:space="4" w:color="000000"/>
          <w:right w:val="single" w:sz="4" w:space="4" w:color="000000"/>
        </w:pBdr>
        <w:spacing w:after="0" w:line="240" w:lineRule="auto"/>
        <w:ind w:left="1080" w:right="792"/>
        <w:rPr>
          <w:rFonts w:ascii="Arial" w:hAnsi="Arial" w:cs="Arial"/>
        </w:rPr>
      </w:pPr>
    </w:p>
    <w:p w:rsidR="00E1338E" w:rsidRDefault="00E1338E">
      <w:pPr>
        <w:pBdr>
          <w:top w:val="single" w:sz="4" w:space="31" w:color="000000"/>
          <w:left w:val="single" w:sz="4" w:space="0" w:color="000000"/>
          <w:bottom w:val="single" w:sz="4" w:space="4" w:color="000000"/>
          <w:right w:val="single" w:sz="4" w:space="4" w:color="000000"/>
        </w:pBdr>
        <w:spacing w:after="0" w:line="240" w:lineRule="auto"/>
        <w:ind w:left="1080" w:right="792"/>
        <w:rPr>
          <w:rFonts w:ascii="Arial" w:hAnsi="Arial" w:cs="Arial"/>
        </w:rPr>
      </w:pPr>
    </w:p>
    <w:p w:rsidR="00E1338E" w:rsidRDefault="00E1338E">
      <w:pPr>
        <w:pBdr>
          <w:top w:val="single" w:sz="4" w:space="31" w:color="000000"/>
          <w:left w:val="single" w:sz="4" w:space="0" w:color="000000"/>
          <w:bottom w:val="single" w:sz="4" w:space="4" w:color="000000"/>
          <w:right w:val="single" w:sz="4" w:space="4" w:color="000000"/>
        </w:pBdr>
        <w:spacing w:after="0" w:line="240" w:lineRule="auto"/>
        <w:ind w:left="1080" w:right="792"/>
        <w:rPr>
          <w:rFonts w:ascii="Arial" w:hAnsi="Arial" w:cs="Arial"/>
        </w:rPr>
      </w:pPr>
    </w:p>
    <w:p w:rsidR="00E1338E" w:rsidRDefault="00E1338E">
      <w:pPr>
        <w:pBdr>
          <w:top w:val="single" w:sz="4" w:space="31" w:color="000000"/>
          <w:left w:val="single" w:sz="4" w:space="0" w:color="000000"/>
          <w:bottom w:val="single" w:sz="4" w:space="4" w:color="000000"/>
          <w:right w:val="single" w:sz="4" w:space="4" w:color="000000"/>
        </w:pBdr>
        <w:spacing w:after="0" w:line="240" w:lineRule="auto"/>
        <w:ind w:left="1080" w:right="792"/>
        <w:rPr>
          <w:rFonts w:ascii="Arial" w:hAnsi="Arial" w:cs="Arial"/>
        </w:rPr>
      </w:pPr>
    </w:p>
    <w:p w:rsidR="00E1338E" w:rsidRDefault="00E1338E">
      <w:pPr>
        <w:pBdr>
          <w:top w:val="single" w:sz="4" w:space="31" w:color="000000"/>
          <w:left w:val="single" w:sz="4" w:space="0" w:color="000000"/>
          <w:bottom w:val="single" w:sz="4" w:space="4" w:color="000000"/>
          <w:right w:val="single" w:sz="4" w:space="4" w:color="000000"/>
        </w:pBdr>
        <w:spacing w:after="0" w:line="240" w:lineRule="auto"/>
        <w:ind w:left="1080" w:right="792"/>
        <w:rPr>
          <w:rFonts w:ascii="Arial" w:hAnsi="Arial" w:cs="Arial"/>
        </w:rPr>
      </w:pPr>
    </w:p>
    <w:p w:rsidR="00E1338E" w:rsidRDefault="00E1338E">
      <w:pPr>
        <w:pBdr>
          <w:top w:val="single" w:sz="4" w:space="31" w:color="000000"/>
          <w:left w:val="single" w:sz="4" w:space="0" w:color="000000"/>
          <w:bottom w:val="single" w:sz="4" w:space="4" w:color="000000"/>
          <w:right w:val="single" w:sz="4" w:space="4" w:color="000000"/>
        </w:pBdr>
        <w:spacing w:after="0" w:line="240" w:lineRule="auto"/>
        <w:ind w:left="1080" w:right="792"/>
        <w:rPr>
          <w:rFonts w:ascii="Arial" w:hAnsi="Arial" w:cs="Arial"/>
        </w:rPr>
      </w:pPr>
    </w:p>
    <w:p w:rsidR="00E1338E" w:rsidRDefault="00E1338E">
      <w:pPr>
        <w:pBdr>
          <w:top w:val="single" w:sz="4" w:space="31" w:color="000000"/>
          <w:left w:val="single" w:sz="4" w:space="0" w:color="000000"/>
          <w:bottom w:val="single" w:sz="4" w:space="4" w:color="000000"/>
          <w:right w:val="single" w:sz="4" w:space="4" w:color="000000"/>
        </w:pBdr>
        <w:spacing w:after="0" w:line="240" w:lineRule="auto"/>
        <w:ind w:left="1080" w:right="792"/>
        <w:rPr>
          <w:rFonts w:ascii="Arial" w:hAnsi="Arial" w:cs="Arial"/>
        </w:rPr>
      </w:pPr>
    </w:p>
    <w:p w:rsidR="00E1338E" w:rsidRDefault="00E1338E">
      <w:pPr>
        <w:pBdr>
          <w:top w:val="single" w:sz="4" w:space="31" w:color="000000"/>
          <w:left w:val="single" w:sz="4" w:space="0" w:color="000000"/>
          <w:bottom w:val="single" w:sz="4" w:space="4" w:color="000000"/>
          <w:right w:val="single" w:sz="4" w:space="4" w:color="000000"/>
        </w:pBdr>
        <w:spacing w:after="0" w:line="240" w:lineRule="auto"/>
        <w:ind w:left="1080" w:right="792"/>
        <w:rPr>
          <w:rFonts w:ascii="Arial" w:hAnsi="Arial" w:cs="Arial"/>
        </w:rPr>
      </w:pPr>
    </w:p>
    <w:p w:rsidR="00E1338E" w:rsidRDefault="00E1338E">
      <w:pPr>
        <w:spacing w:after="0" w:line="240" w:lineRule="auto"/>
        <w:ind w:firstLine="142"/>
        <w:jc w:val="center"/>
        <w:rPr>
          <w:rFonts w:ascii="Arial" w:hAnsi="Arial" w:cs="Arial"/>
          <w:sz w:val="24"/>
          <w:szCs w:val="24"/>
        </w:rPr>
      </w:pPr>
    </w:p>
    <w:p w:rsidR="00E1338E" w:rsidRDefault="00E1338E">
      <w:pPr>
        <w:spacing w:after="0" w:line="240" w:lineRule="auto"/>
        <w:ind w:firstLine="142"/>
        <w:jc w:val="center"/>
        <w:rPr>
          <w:rFonts w:ascii="Arial" w:hAnsi="Arial" w:cs="Arial"/>
          <w:sz w:val="24"/>
          <w:szCs w:val="24"/>
        </w:rPr>
      </w:pPr>
    </w:p>
    <w:p w:rsidR="00E1338E" w:rsidRDefault="00E1338E">
      <w:pPr>
        <w:spacing w:after="0" w:line="240" w:lineRule="auto"/>
        <w:ind w:firstLine="142"/>
        <w:jc w:val="center"/>
        <w:rPr>
          <w:rFonts w:ascii="Arial" w:hAnsi="Arial" w:cs="Arial"/>
          <w:sz w:val="24"/>
          <w:szCs w:val="24"/>
        </w:rPr>
      </w:pPr>
    </w:p>
    <w:p w:rsidR="00E1338E" w:rsidRDefault="00E1338E">
      <w:pPr>
        <w:spacing w:after="0" w:line="240" w:lineRule="auto"/>
        <w:ind w:firstLine="142"/>
        <w:jc w:val="center"/>
        <w:rPr>
          <w:rFonts w:ascii="Arial" w:hAnsi="Arial" w:cs="Arial"/>
          <w:sz w:val="24"/>
          <w:szCs w:val="24"/>
        </w:rPr>
      </w:pPr>
    </w:p>
    <w:p w:rsidR="00E1338E" w:rsidRDefault="00E1338E">
      <w:pPr>
        <w:spacing w:after="0" w:line="240" w:lineRule="auto"/>
        <w:ind w:firstLine="142"/>
        <w:jc w:val="center"/>
        <w:rPr>
          <w:rFonts w:ascii="Arial" w:hAnsi="Arial" w:cs="Arial"/>
          <w:sz w:val="24"/>
          <w:szCs w:val="24"/>
        </w:rPr>
      </w:pPr>
    </w:p>
    <w:p w:rsidR="00E1338E" w:rsidRDefault="00E1338E">
      <w:pPr>
        <w:spacing w:after="0" w:line="240" w:lineRule="auto"/>
        <w:ind w:firstLine="142"/>
        <w:jc w:val="center"/>
        <w:rPr>
          <w:rFonts w:ascii="Arial" w:hAnsi="Arial" w:cs="Arial"/>
          <w:sz w:val="24"/>
          <w:szCs w:val="24"/>
        </w:rPr>
      </w:pPr>
    </w:p>
    <w:p w:rsidR="00E1338E" w:rsidRDefault="00E1338E">
      <w:pPr>
        <w:spacing w:after="0" w:line="240" w:lineRule="auto"/>
        <w:ind w:firstLine="142"/>
        <w:jc w:val="center"/>
        <w:rPr>
          <w:rFonts w:ascii="Arial" w:hAnsi="Arial" w:cs="Arial"/>
          <w:sz w:val="24"/>
          <w:szCs w:val="24"/>
        </w:rPr>
      </w:pPr>
    </w:p>
    <w:p w:rsidR="00E1338E" w:rsidRDefault="00E1338E">
      <w:pPr>
        <w:spacing w:after="0" w:line="240" w:lineRule="auto"/>
        <w:ind w:firstLine="142"/>
        <w:jc w:val="center"/>
        <w:rPr>
          <w:rFonts w:ascii="Arial" w:hAnsi="Arial" w:cs="Arial"/>
          <w:sz w:val="24"/>
          <w:szCs w:val="24"/>
        </w:rPr>
      </w:pPr>
    </w:p>
    <w:p w:rsidR="00E1338E" w:rsidRDefault="00E1338E">
      <w:pPr>
        <w:spacing w:after="0" w:line="240" w:lineRule="auto"/>
        <w:ind w:firstLine="142"/>
        <w:jc w:val="center"/>
        <w:rPr>
          <w:rFonts w:ascii="Arial" w:hAnsi="Arial" w:cs="Arial"/>
          <w:sz w:val="24"/>
          <w:szCs w:val="24"/>
        </w:rPr>
      </w:pPr>
    </w:p>
    <w:p w:rsidR="00E1338E" w:rsidRDefault="00E1338E">
      <w:pPr>
        <w:spacing w:after="0" w:line="240" w:lineRule="auto"/>
        <w:ind w:firstLine="142"/>
        <w:jc w:val="center"/>
        <w:rPr>
          <w:rFonts w:ascii="Arial" w:hAnsi="Arial" w:cs="Arial"/>
          <w:sz w:val="24"/>
          <w:szCs w:val="24"/>
        </w:rPr>
      </w:pPr>
    </w:p>
    <w:p w:rsidR="00E1338E" w:rsidRDefault="00E1338E">
      <w:pPr>
        <w:spacing w:after="0" w:line="240" w:lineRule="auto"/>
        <w:ind w:firstLine="142"/>
        <w:jc w:val="center"/>
        <w:rPr>
          <w:rFonts w:ascii="Arial" w:hAnsi="Arial" w:cs="Arial"/>
          <w:sz w:val="24"/>
          <w:szCs w:val="24"/>
        </w:rPr>
      </w:pPr>
    </w:p>
    <w:p w:rsidR="00E1338E" w:rsidRDefault="00E1338E">
      <w:pPr>
        <w:spacing w:after="0" w:line="240" w:lineRule="auto"/>
        <w:ind w:firstLine="142"/>
        <w:jc w:val="center"/>
        <w:rPr>
          <w:rFonts w:ascii="Arial" w:hAnsi="Arial" w:cs="Arial"/>
          <w:sz w:val="24"/>
          <w:szCs w:val="24"/>
        </w:rPr>
      </w:pPr>
    </w:p>
    <w:p w:rsidR="00E1338E" w:rsidRDefault="00E1338E">
      <w:pPr>
        <w:spacing w:after="0" w:line="240" w:lineRule="auto"/>
        <w:ind w:firstLine="142"/>
        <w:jc w:val="center"/>
        <w:rPr>
          <w:rFonts w:ascii="Arial" w:hAnsi="Arial" w:cs="Arial"/>
          <w:sz w:val="24"/>
          <w:szCs w:val="24"/>
        </w:rPr>
      </w:pPr>
    </w:p>
    <w:p w:rsidR="00E1338E" w:rsidRDefault="00E1338E">
      <w:pPr>
        <w:spacing w:after="0" w:line="240" w:lineRule="auto"/>
        <w:ind w:firstLine="142"/>
        <w:jc w:val="center"/>
        <w:rPr>
          <w:rFonts w:ascii="Arial" w:hAnsi="Arial" w:cs="Arial"/>
          <w:sz w:val="24"/>
          <w:szCs w:val="24"/>
        </w:rPr>
      </w:pPr>
    </w:p>
    <w:p w:rsidR="00E1338E" w:rsidRDefault="00E1338E">
      <w:pPr>
        <w:spacing w:after="0" w:line="240" w:lineRule="auto"/>
        <w:ind w:firstLine="142"/>
        <w:jc w:val="center"/>
        <w:rPr>
          <w:rFonts w:ascii="Arial" w:hAnsi="Arial" w:cs="Arial"/>
          <w:sz w:val="24"/>
          <w:szCs w:val="24"/>
        </w:rPr>
      </w:pPr>
    </w:p>
    <w:p w:rsidR="00E1338E" w:rsidRDefault="00E1338E">
      <w:pPr>
        <w:spacing w:after="0" w:line="240" w:lineRule="auto"/>
        <w:ind w:firstLine="142"/>
        <w:jc w:val="center"/>
        <w:rPr>
          <w:rFonts w:ascii="Arial" w:hAnsi="Arial" w:cs="Arial"/>
          <w:sz w:val="24"/>
          <w:szCs w:val="24"/>
        </w:rPr>
      </w:pPr>
    </w:p>
    <w:p w:rsidR="00E1338E" w:rsidRDefault="00CD4B1E">
      <w:pPr>
        <w:spacing w:after="0"/>
        <w:rPr>
          <w:rFonts w:ascii="Arial" w:hAnsi="Arial" w:cs="Arial"/>
          <w:sz w:val="24"/>
          <w:szCs w:val="24"/>
        </w:rPr>
      </w:pPr>
      <w:r>
        <w:br w:type="page"/>
      </w:r>
    </w:p>
    <w:p w:rsidR="00E1338E" w:rsidRDefault="00CD4B1E">
      <w:pPr>
        <w:pBdr>
          <w:top w:val="single" w:sz="6" w:space="1" w:color="00000A" w:shadow="1"/>
          <w:left w:val="single" w:sz="6" w:space="1" w:color="00000A" w:shadow="1"/>
          <w:bottom w:val="single" w:sz="6" w:space="1" w:color="00000A" w:shadow="1"/>
          <w:right w:val="single" w:sz="6" w:space="1" w:color="00000A" w:shadow="1"/>
        </w:pBdr>
        <w:spacing w:after="0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>UNIVERSIDADE FEDERAL DE MINAS GERAIS</w:t>
      </w:r>
      <w:r>
        <w:rPr>
          <w:noProof/>
        </w:rPr>
        <mc:AlternateContent>
          <mc:Choice Requires="wps">
            <w:drawing>
              <wp:anchor distT="0" distB="0" distL="114300" distR="112395" simplePos="0" relativeHeight="2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23495</wp:posOffset>
                </wp:positionV>
                <wp:extent cx="604520" cy="579755"/>
                <wp:effectExtent l="0" t="0" r="0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520" cy="5797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D4B1E" w:rsidRDefault="00CD4B1E">
                            <w:pPr>
                              <w:pStyle w:val="Contedodoquadro"/>
                              <w:ind w:left="-47" w:firstLine="47"/>
                            </w:pPr>
                            <w:r>
                              <w:object w:dxaOrig="15" w:dyaOrig="15">
                                <v:shape id="ole_rId5" o:spid="_x0000_i1025" style="width:28.5pt;height:28.5pt" coordsize="" o:spt="100" adj="0,,0" path="" stroked="f">
                                  <v:stroke joinstyle="miter"/>
                                  <v:imagedata r:id="rId11" o:title=""/>
                                  <v:formulas/>
                                  <v:path o:connecttype="segments"/>
                                </v:shape>
                                <o:OLEObject Type="Embed" ProgID="Word.Picture.8" ShapeID="ole_rId5" DrawAspect="Content" ObjectID="_1740572110" r:id="rId12"/>
                              </w:object>
                            </w:r>
                          </w:p>
                        </w:txbxContent>
                      </wps:txbx>
                      <wps:bodyPr lIns="90170" tIns="45085" rIns="90170" bIns="4508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6pt;margin-top:1.85pt;width:47.6pt;height:45.65pt;z-index:2;visibility:visible;mso-wrap-style:square;mso-wrap-distance-left:9pt;mso-wrap-distance-top:0;mso-wrap-distance-right:8.8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" filled="f" stroked="f">
                <v:textbox inset="7.1pt,3.55pt,7.1pt,3.55pt">
                  <w:txbxContent>
                    <w:p w:rsidR="00CD4B1E" w:rsidRDefault="00CD4B1E">
                      <w:pPr>
                        <w:pStyle w:val="Contedodoquadro"/>
                        <w:ind w:left="-47" w:firstLine="47"/>
                      </w:pPr>
                      <w:r>
                        <w:object w:dxaOrig="15" w:dyaOrig="15">
                          <v:shape id="ole_rId5" o:spid="_x0000_i1025" style="width:28.5pt;height:28.5pt" coordsize="" o:spt="100" adj="0,,0" path="" stroked="f">
                            <v:stroke joinstyle="miter"/>
                            <v:imagedata r:id="rId11" o:title=""/>
                            <v:formulas/>
                            <v:path o:connecttype="segments"/>
                          </v:shape>
                          <o:OLEObject Type="Embed" ProgID="Word.Picture.8" ShapeID="ole_rId5" DrawAspect="Content" ObjectID="_1740572110" r:id="rId13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E1338E" w:rsidRDefault="00CD4B1E">
      <w:pPr>
        <w:pBdr>
          <w:top w:val="single" w:sz="6" w:space="1" w:color="00000A" w:shadow="1"/>
          <w:left w:val="single" w:sz="6" w:space="1" w:color="00000A" w:shadow="1"/>
          <w:bottom w:val="single" w:sz="6" w:space="1" w:color="00000A" w:shadow="1"/>
          <w:right w:val="single" w:sz="6" w:space="1" w:color="00000A" w:shadow="1"/>
        </w:pBd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</w:rPr>
        <w:t>ESCOLA DE ENGENHARIA</w:t>
      </w:r>
    </w:p>
    <w:p w:rsidR="00E1338E" w:rsidRDefault="00CD4B1E">
      <w:pPr>
        <w:pBdr>
          <w:top w:val="single" w:sz="6" w:space="1" w:color="00000A" w:shadow="1"/>
          <w:left w:val="single" w:sz="6" w:space="1" w:color="00000A" w:shadow="1"/>
          <w:bottom w:val="single" w:sz="6" w:space="1" w:color="00000A" w:shadow="1"/>
          <w:right w:val="single" w:sz="6" w:space="1" w:color="00000A" w:shadow="1"/>
        </w:pBd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PROGRAMA DE PÓS-GRADUAÇÃO EM ENGENHARIA QUÍMICA</w:t>
      </w:r>
    </w:p>
    <w:p w:rsidR="00E1338E" w:rsidRDefault="00E1338E">
      <w:pPr>
        <w:spacing w:after="0"/>
        <w:rPr>
          <w:rFonts w:ascii="Arial" w:hAnsi="Arial" w:cs="Arial"/>
        </w:rPr>
      </w:pPr>
    </w:p>
    <w:p w:rsidR="00E1338E" w:rsidRDefault="00E1338E">
      <w:pPr>
        <w:spacing w:after="0"/>
        <w:rPr>
          <w:rFonts w:ascii="Arial" w:hAnsi="Arial" w:cs="Arial"/>
        </w:rPr>
      </w:pPr>
    </w:p>
    <w:p w:rsidR="00E1338E" w:rsidRDefault="00CD4B1E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  <w:sz w:val="36"/>
        </w:rPr>
        <w:t>“Título do Trabalho"</w:t>
      </w:r>
    </w:p>
    <w:p w:rsidR="00E1338E" w:rsidRDefault="00E1338E">
      <w:pPr>
        <w:spacing w:after="0"/>
        <w:rPr>
          <w:rFonts w:ascii="Arial" w:hAnsi="Arial" w:cs="Arial"/>
          <w:b/>
        </w:rPr>
      </w:pPr>
    </w:p>
    <w:p w:rsidR="00E1338E" w:rsidRDefault="00E1338E">
      <w:pPr>
        <w:spacing w:after="0"/>
        <w:rPr>
          <w:rFonts w:ascii="Arial" w:hAnsi="Arial" w:cs="Arial"/>
          <w:b/>
        </w:rPr>
      </w:pPr>
    </w:p>
    <w:p w:rsidR="00E1338E" w:rsidRDefault="00CD4B1E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40"/>
        </w:rPr>
        <w:t>Nome do aluno</w:t>
      </w:r>
    </w:p>
    <w:p w:rsidR="00E1338E" w:rsidRDefault="00E1338E">
      <w:pPr>
        <w:spacing w:after="0"/>
        <w:rPr>
          <w:rFonts w:ascii="Arial" w:hAnsi="Arial" w:cs="Arial"/>
        </w:rPr>
      </w:pPr>
    </w:p>
    <w:p w:rsidR="00E1338E" w:rsidRDefault="00CD4B1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Tese (Dissertação) submetida à Banca Examinadora designada pelo Colegiado do Programa de Pós-graduação em Engenharia Química da Escola de Engenharia da Universidade Federal de Minas Gerais, como parte dos requisitos à obtenção do título de</w:t>
      </w:r>
      <w:r>
        <w:rPr>
          <w:rFonts w:ascii="Arial" w:hAnsi="Arial" w:cs="Arial"/>
          <w:b/>
        </w:rPr>
        <w:t xml:space="preserve"> DOUTOR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b/>
        </w:rPr>
        <w:t>MESTRE) EM ENGENHARIA QUÍMICA</w:t>
      </w:r>
      <w:r>
        <w:rPr>
          <w:rFonts w:ascii="Arial" w:hAnsi="Arial" w:cs="Arial"/>
        </w:rPr>
        <w:t>.</w:t>
      </w:r>
    </w:p>
    <w:p w:rsidR="00E1338E" w:rsidRDefault="00E1338E">
      <w:pPr>
        <w:spacing w:after="0"/>
        <w:rPr>
          <w:rFonts w:ascii="Arial" w:hAnsi="Arial" w:cs="Arial"/>
        </w:rPr>
      </w:pPr>
    </w:p>
    <w:p w:rsidR="00E1338E" w:rsidRDefault="00CD4B1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Númeroª TESE (DISSERTAÇÃO) APROVADA EM </w:t>
      </w:r>
      <w:proofErr w:type="spellStart"/>
      <w:r>
        <w:rPr>
          <w:rFonts w:ascii="Arial" w:hAnsi="Arial" w:cs="Arial"/>
          <w:b/>
        </w:rPr>
        <w:t>xx</w:t>
      </w:r>
      <w:proofErr w:type="spellEnd"/>
      <w:r>
        <w:rPr>
          <w:rFonts w:ascii="Arial" w:hAnsi="Arial" w:cs="Arial"/>
          <w:b/>
        </w:rPr>
        <w:t xml:space="preserve"> DE MÊS DE 20xx POR</w:t>
      </w:r>
      <w:r>
        <w:rPr>
          <w:rFonts w:ascii="Arial" w:hAnsi="Arial" w:cs="Arial"/>
        </w:rPr>
        <w:t>:</w:t>
      </w:r>
    </w:p>
    <w:p w:rsidR="00E1338E" w:rsidRDefault="00E1338E">
      <w:pPr>
        <w:spacing w:after="0"/>
        <w:jc w:val="center"/>
        <w:rPr>
          <w:rFonts w:ascii="Arial" w:hAnsi="Arial" w:cs="Arial"/>
        </w:rPr>
      </w:pPr>
    </w:p>
    <w:p w:rsidR="00E1338E" w:rsidRDefault="00E1338E">
      <w:pPr>
        <w:spacing w:after="0"/>
        <w:rPr>
          <w:rFonts w:ascii="Arial" w:hAnsi="Arial" w:cs="Arial"/>
          <w:szCs w:val="24"/>
        </w:rPr>
      </w:pPr>
    </w:p>
    <w:p w:rsidR="00E1338E" w:rsidRDefault="00E1338E">
      <w:pPr>
        <w:spacing w:after="0"/>
        <w:rPr>
          <w:rFonts w:ascii="Arial" w:hAnsi="Arial" w:cs="Arial"/>
          <w:szCs w:val="24"/>
        </w:rPr>
      </w:pPr>
    </w:p>
    <w:p w:rsidR="00E1338E" w:rsidRDefault="00CD4B1E">
      <w:pPr>
        <w:spacing w:after="0"/>
        <w:jc w:val="center"/>
        <w:rPr>
          <w:rFonts w:ascii="Arial" w:hAnsi="Arial" w:cs="Arial"/>
          <w:color w:val="FF0000"/>
          <w:szCs w:val="24"/>
        </w:rPr>
      </w:pPr>
      <w:r>
        <w:rPr>
          <w:rFonts w:ascii="Arial" w:hAnsi="Arial" w:cs="Arial"/>
          <w:szCs w:val="24"/>
        </w:rPr>
        <w:t>.............................................................................</w:t>
      </w:r>
    </w:p>
    <w:p w:rsidR="00E1338E" w:rsidRDefault="00CD4B1E">
      <w:pPr>
        <w:spacing w:after="0"/>
        <w:jc w:val="center"/>
        <w:rPr>
          <w:rFonts w:ascii="Arial" w:hAnsi="Arial" w:cs="Arial"/>
          <w:color w:val="00000A"/>
          <w:szCs w:val="20"/>
        </w:rPr>
      </w:pPr>
      <w:r>
        <w:rPr>
          <w:rFonts w:ascii="Arial" w:hAnsi="Arial" w:cs="Arial"/>
          <w:szCs w:val="24"/>
        </w:rPr>
        <w:t xml:space="preserve">Prof. Dr. </w:t>
      </w:r>
    </w:p>
    <w:p w:rsidR="00E1338E" w:rsidRDefault="00CD4B1E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szCs w:val="24"/>
        </w:rPr>
        <w:t>DEPARTAMENTO/INSTITUIÇÃO</w:t>
      </w:r>
    </w:p>
    <w:p w:rsidR="00E1338E" w:rsidRDefault="00E1338E">
      <w:pPr>
        <w:spacing w:after="0"/>
        <w:jc w:val="center"/>
        <w:rPr>
          <w:rFonts w:ascii="Arial" w:hAnsi="Arial" w:cs="Arial"/>
          <w:szCs w:val="24"/>
        </w:rPr>
      </w:pPr>
    </w:p>
    <w:p w:rsidR="00E1338E" w:rsidRDefault="00E1338E">
      <w:pPr>
        <w:spacing w:after="0"/>
        <w:jc w:val="center"/>
        <w:rPr>
          <w:rFonts w:ascii="Arial" w:hAnsi="Arial" w:cs="Arial"/>
          <w:szCs w:val="24"/>
        </w:rPr>
      </w:pPr>
    </w:p>
    <w:p w:rsidR="00E1338E" w:rsidRDefault="00E1338E">
      <w:pPr>
        <w:spacing w:after="0"/>
        <w:jc w:val="center"/>
        <w:rPr>
          <w:rFonts w:ascii="Arial" w:hAnsi="Arial" w:cs="Arial"/>
          <w:szCs w:val="24"/>
        </w:rPr>
      </w:pPr>
    </w:p>
    <w:p w:rsidR="00E1338E" w:rsidRDefault="00CD4B1E">
      <w:pPr>
        <w:spacing w:after="0"/>
        <w:jc w:val="center"/>
        <w:rPr>
          <w:rFonts w:ascii="Arial" w:hAnsi="Arial" w:cs="Arial"/>
          <w:color w:val="FF0000"/>
          <w:szCs w:val="24"/>
        </w:rPr>
      </w:pPr>
      <w:r>
        <w:rPr>
          <w:rFonts w:ascii="Arial" w:hAnsi="Arial" w:cs="Arial"/>
          <w:szCs w:val="24"/>
        </w:rPr>
        <w:t>.............................................................................</w:t>
      </w:r>
    </w:p>
    <w:p w:rsidR="00E1338E" w:rsidRDefault="00CD4B1E">
      <w:pPr>
        <w:spacing w:after="0"/>
        <w:jc w:val="center"/>
        <w:rPr>
          <w:rFonts w:ascii="Arial" w:hAnsi="Arial" w:cs="Arial"/>
          <w:color w:val="00000A"/>
          <w:szCs w:val="20"/>
        </w:rPr>
      </w:pPr>
      <w:r>
        <w:rPr>
          <w:rFonts w:ascii="Arial" w:hAnsi="Arial" w:cs="Arial"/>
          <w:szCs w:val="24"/>
        </w:rPr>
        <w:t xml:space="preserve">Prof. Dr. </w:t>
      </w:r>
    </w:p>
    <w:p w:rsidR="00E1338E" w:rsidRDefault="00CD4B1E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szCs w:val="24"/>
        </w:rPr>
        <w:t>DEPARTAMENTO/INSTITUIÇÃO</w:t>
      </w:r>
    </w:p>
    <w:p w:rsidR="00E1338E" w:rsidRDefault="00E1338E">
      <w:pPr>
        <w:spacing w:after="0"/>
        <w:jc w:val="center"/>
        <w:rPr>
          <w:rFonts w:ascii="Arial" w:hAnsi="Arial" w:cs="Arial"/>
          <w:szCs w:val="24"/>
        </w:rPr>
      </w:pPr>
    </w:p>
    <w:p w:rsidR="00E1338E" w:rsidRDefault="00E1338E">
      <w:pPr>
        <w:spacing w:after="0"/>
        <w:jc w:val="center"/>
        <w:rPr>
          <w:rFonts w:ascii="Arial" w:hAnsi="Arial" w:cs="Arial"/>
          <w:szCs w:val="24"/>
        </w:rPr>
      </w:pPr>
    </w:p>
    <w:p w:rsidR="00E1338E" w:rsidRDefault="00E1338E">
      <w:pPr>
        <w:spacing w:after="0"/>
        <w:jc w:val="center"/>
        <w:rPr>
          <w:rFonts w:ascii="Arial" w:hAnsi="Arial" w:cs="Arial"/>
          <w:szCs w:val="24"/>
        </w:rPr>
      </w:pPr>
    </w:p>
    <w:p w:rsidR="00E1338E" w:rsidRDefault="00CD4B1E">
      <w:pPr>
        <w:spacing w:after="0"/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szCs w:val="24"/>
        </w:rPr>
        <w:t>..........................................................................</w:t>
      </w:r>
    </w:p>
    <w:p w:rsidR="00E1338E" w:rsidRDefault="00CD4B1E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szCs w:val="24"/>
        </w:rPr>
        <w:t xml:space="preserve">Profa. Dra. </w:t>
      </w:r>
    </w:p>
    <w:p w:rsidR="00E1338E" w:rsidRDefault="00CD4B1E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szCs w:val="24"/>
        </w:rPr>
        <w:t>DEPARTAMENTO/INSTITUIÇÃO</w:t>
      </w:r>
    </w:p>
    <w:p w:rsidR="00E1338E" w:rsidRDefault="00E1338E">
      <w:pPr>
        <w:spacing w:after="0"/>
        <w:jc w:val="center"/>
        <w:rPr>
          <w:rFonts w:ascii="Arial" w:hAnsi="Arial" w:cs="Arial"/>
          <w:szCs w:val="24"/>
        </w:rPr>
      </w:pPr>
    </w:p>
    <w:p w:rsidR="00E1338E" w:rsidRDefault="00E1338E">
      <w:pPr>
        <w:spacing w:after="0"/>
        <w:jc w:val="center"/>
        <w:rPr>
          <w:rFonts w:ascii="Arial" w:hAnsi="Arial" w:cs="Arial"/>
          <w:szCs w:val="24"/>
        </w:rPr>
      </w:pPr>
    </w:p>
    <w:p w:rsidR="00E1338E" w:rsidRDefault="00E1338E">
      <w:pPr>
        <w:spacing w:after="0"/>
        <w:jc w:val="center"/>
        <w:rPr>
          <w:rFonts w:ascii="Arial" w:hAnsi="Arial" w:cs="Arial"/>
          <w:szCs w:val="24"/>
        </w:rPr>
      </w:pPr>
    </w:p>
    <w:p w:rsidR="00E1338E" w:rsidRDefault="00CD4B1E">
      <w:pPr>
        <w:spacing w:after="0"/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szCs w:val="24"/>
        </w:rPr>
        <w:t>.........................................................................</w:t>
      </w:r>
    </w:p>
    <w:p w:rsidR="00E1338E" w:rsidRDefault="00CD4B1E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szCs w:val="24"/>
        </w:rPr>
        <w:t xml:space="preserve">Prof. Dr. </w:t>
      </w:r>
    </w:p>
    <w:p w:rsidR="00E1338E" w:rsidRDefault="00CD4B1E">
      <w:pPr>
        <w:spacing w:after="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  <w:szCs w:val="24"/>
        </w:rPr>
        <w:t>Coorientador</w:t>
      </w:r>
      <w:proofErr w:type="spellEnd"/>
      <w:r>
        <w:rPr>
          <w:rFonts w:ascii="Arial" w:hAnsi="Arial" w:cs="Arial"/>
          <w:szCs w:val="24"/>
        </w:rPr>
        <w:t xml:space="preserve"> - DEQ/UFMG</w:t>
      </w:r>
    </w:p>
    <w:p w:rsidR="00E1338E" w:rsidRDefault="00E1338E">
      <w:pPr>
        <w:spacing w:after="0"/>
        <w:jc w:val="center"/>
        <w:rPr>
          <w:rFonts w:ascii="Arial" w:hAnsi="Arial" w:cs="Arial"/>
          <w:szCs w:val="24"/>
        </w:rPr>
      </w:pPr>
    </w:p>
    <w:p w:rsidR="00E1338E" w:rsidRDefault="00E1338E">
      <w:pPr>
        <w:spacing w:after="0"/>
        <w:jc w:val="center"/>
        <w:rPr>
          <w:rFonts w:ascii="Arial" w:hAnsi="Arial" w:cs="Arial"/>
          <w:szCs w:val="24"/>
        </w:rPr>
      </w:pPr>
    </w:p>
    <w:p w:rsidR="00E1338E" w:rsidRDefault="00E1338E">
      <w:pPr>
        <w:spacing w:after="0"/>
        <w:jc w:val="center"/>
        <w:rPr>
          <w:rFonts w:ascii="Arial" w:hAnsi="Arial" w:cs="Arial"/>
          <w:szCs w:val="24"/>
        </w:rPr>
      </w:pPr>
    </w:p>
    <w:p w:rsidR="00E1338E" w:rsidRDefault="00CD4B1E">
      <w:pPr>
        <w:spacing w:after="0"/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szCs w:val="24"/>
        </w:rPr>
        <w:t>.........................................................................</w:t>
      </w:r>
    </w:p>
    <w:p w:rsidR="00E1338E" w:rsidRDefault="00CD4B1E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szCs w:val="24"/>
        </w:rPr>
        <w:t xml:space="preserve">Prof. Dr. </w:t>
      </w:r>
    </w:p>
    <w:p w:rsidR="00E1338E" w:rsidRDefault="00CD4B1E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szCs w:val="24"/>
        </w:rPr>
        <w:t>Orientador - DEQ/UFMG</w:t>
      </w:r>
    </w:p>
    <w:p w:rsidR="00395190" w:rsidRPr="00395190" w:rsidRDefault="00395190" w:rsidP="00395190">
      <w:pPr>
        <w:pStyle w:val="Corpodetexto"/>
        <w:spacing w:before="92" w:line="360" w:lineRule="auto"/>
        <w:ind w:left="115"/>
        <w:jc w:val="both"/>
        <w:rPr>
          <w:rFonts w:ascii="Arial" w:hAnsi="Arial" w:cs="Arial"/>
          <w:b/>
          <w:sz w:val="24"/>
          <w:szCs w:val="24"/>
        </w:rPr>
      </w:pPr>
      <w:r w:rsidRPr="00395190">
        <w:rPr>
          <w:rFonts w:ascii="Arial" w:hAnsi="Arial" w:cs="Arial"/>
          <w:sz w:val="24"/>
          <w:szCs w:val="24"/>
        </w:rPr>
        <w:lastRenderedPageBreak/>
        <w:t>A folha</w:t>
      </w:r>
      <w:r w:rsidRPr="00395190">
        <w:rPr>
          <w:rFonts w:ascii="Arial" w:hAnsi="Arial" w:cs="Arial"/>
          <w:spacing w:val="24"/>
          <w:sz w:val="24"/>
          <w:szCs w:val="24"/>
        </w:rPr>
        <w:t xml:space="preserve"> </w:t>
      </w:r>
      <w:r w:rsidRPr="00395190">
        <w:rPr>
          <w:rFonts w:ascii="Arial" w:hAnsi="Arial" w:cs="Arial"/>
          <w:sz w:val="24"/>
          <w:szCs w:val="24"/>
        </w:rPr>
        <w:t>de</w:t>
      </w:r>
      <w:r w:rsidRPr="00395190">
        <w:rPr>
          <w:rFonts w:ascii="Arial" w:hAnsi="Arial" w:cs="Arial"/>
          <w:spacing w:val="26"/>
          <w:sz w:val="24"/>
          <w:szCs w:val="24"/>
        </w:rPr>
        <w:t xml:space="preserve"> </w:t>
      </w:r>
      <w:r w:rsidRPr="00395190">
        <w:rPr>
          <w:rFonts w:ascii="Arial" w:hAnsi="Arial" w:cs="Arial"/>
          <w:sz w:val="24"/>
          <w:szCs w:val="24"/>
        </w:rPr>
        <w:t>aprovação</w:t>
      </w:r>
      <w:r w:rsidRPr="00395190">
        <w:rPr>
          <w:rFonts w:ascii="Arial" w:hAnsi="Arial" w:cs="Arial"/>
          <w:spacing w:val="25"/>
          <w:sz w:val="24"/>
          <w:szCs w:val="24"/>
        </w:rPr>
        <w:t xml:space="preserve"> </w:t>
      </w:r>
      <w:r w:rsidRPr="00395190">
        <w:rPr>
          <w:rFonts w:ascii="Arial" w:hAnsi="Arial" w:cs="Arial"/>
          <w:sz w:val="24"/>
          <w:szCs w:val="24"/>
        </w:rPr>
        <w:t>ou</w:t>
      </w:r>
      <w:r w:rsidRPr="00395190">
        <w:rPr>
          <w:rFonts w:ascii="Arial" w:hAnsi="Arial" w:cs="Arial"/>
          <w:spacing w:val="26"/>
          <w:sz w:val="24"/>
          <w:szCs w:val="24"/>
        </w:rPr>
        <w:t xml:space="preserve"> </w:t>
      </w:r>
      <w:r w:rsidRPr="00395190">
        <w:rPr>
          <w:rFonts w:ascii="Arial" w:hAnsi="Arial" w:cs="Arial"/>
          <w:sz w:val="24"/>
          <w:szCs w:val="24"/>
        </w:rPr>
        <w:t>ata</w:t>
      </w:r>
      <w:r w:rsidRPr="00395190">
        <w:rPr>
          <w:rFonts w:ascii="Arial" w:hAnsi="Arial" w:cs="Arial"/>
          <w:spacing w:val="26"/>
          <w:sz w:val="24"/>
          <w:szCs w:val="24"/>
        </w:rPr>
        <w:t xml:space="preserve"> </w:t>
      </w:r>
      <w:r w:rsidRPr="00395190">
        <w:rPr>
          <w:rFonts w:ascii="Arial" w:hAnsi="Arial" w:cs="Arial"/>
          <w:sz w:val="24"/>
          <w:szCs w:val="24"/>
        </w:rPr>
        <w:t>de</w:t>
      </w:r>
      <w:r w:rsidRPr="00395190">
        <w:rPr>
          <w:rFonts w:ascii="Arial" w:hAnsi="Arial" w:cs="Arial"/>
          <w:spacing w:val="24"/>
          <w:sz w:val="24"/>
          <w:szCs w:val="24"/>
        </w:rPr>
        <w:t xml:space="preserve"> </w:t>
      </w:r>
      <w:r w:rsidRPr="00395190">
        <w:rPr>
          <w:rFonts w:ascii="Arial" w:hAnsi="Arial" w:cs="Arial"/>
          <w:sz w:val="24"/>
          <w:szCs w:val="24"/>
        </w:rPr>
        <w:t>defesa</w:t>
      </w:r>
      <w:r w:rsidRPr="00395190">
        <w:rPr>
          <w:rFonts w:ascii="Arial" w:hAnsi="Arial" w:cs="Arial"/>
          <w:spacing w:val="27"/>
          <w:sz w:val="24"/>
          <w:szCs w:val="24"/>
        </w:rPr>
        <w:t xml:space="preserve"> </w:t>
      </w:r>
      <w:r w:rsidRPr="00395190">
        <w:rPr>
          <w:rFonts w:ascii="Arial" w:hAnsi="Arial" w:cs="Arial"/>
          <w:sz w:val="24"/>
          <w:szCs w:val="24"/>
        </w:rPr>
        <w:t>é</w:t>
      </w:r>
      <w:r w:rsidRPr="00395190">
        <w:rPr>
          <w:rFonts w:ascii="Arial" w:hAnsi="Arial" w:cs="Arial"/>
          <w:spacing w:val="26"/>
          <w:sz w:val="24"/>
          <w:szCs w:val="24"/>
        </w:rPr>
        <w:t xml:space="preserve"> </w:t>
      </w:r>
      <w:r w:rsidRPr="00395190">
        <w:rPr>
          <w:rFonts w:ascii="Arial" w:hAnsi="Arial" w:cs="Arial"/>
          <w:sz w:val="24"/>
          <w:szCs w:val="24"/>
        </w:rPr>
        <w:t>elemento</w:t>
      </w:r>
      <w:r w:rsidRPr="00395190">
        <w:rPr>
          <w:rFonts w:ascii="Arial" w:hAnsi="Arial" w:cs="Arial"/>
          <w:spacing w:val="28"/>
          <w:sz w:val="24"/>
          <w:szCs w:val="24"/>
        </w:rPr>
        <w:t xml:space="preserve"> </w:t>
      </w:r>
      <w:r w:rsidRPr="00395190">
        <w:rPr>
          <w:rFonts w:ascii="Arial" w:hAnsi="Arial" w:cs="Arial"/>
          <w:b/>
          <w:sz w:val="24"/>
          <w:szCs w:val="24"/>
        </w:rPr>
        <w:t xml:space="preserve">obrigatório </w:t>
      </w:r>
      <w:r w:rsidRPr="00395190">
        <w:rPr>
          <w:rFonts w:ascii="Arial" w:hAnsi="Arial" w:cs="Arial"/>
          <w:sz w:val="24"/>
          <w:szCs w:val="24"/>
        </w:rPr>
        <w:t>que</w:t>
      </w:r>
      <w:r w:rsidRPr="00395190">
        <w:rPr>
          <w:rFonts w:ascii="Arial" w:hAnsi="Arial" w:cs="Arial"/>
          <w:spacing w:val="-2"/>
          <w:sz w:val="24"/>
          <w:szCs w:val="24"/>
        </w:rPr>
        <w:t xml:space="preserve"> </w:t>
      </w:r>
      <w:r w:rsidRPr="00395190">
        <w:rPr>
          <w:rFonts w:ascii="Arial" w:hAnsi="Arial" w:cs="Arial"/>
          <w:sz w:val="24"/>
          <w:szCs w:val="24"/>
        </w:rPr>
        <w:t>atesta</w:t>
      </w:r>
      <w:r w:rsidRPr="00395190">
        <w:rPr>
          <w:rFonts w:ascii="Arial" w:hAnsi="Arial" w:cs="Arial"/>
          <w:spacing w:val="-1"/>
          <w:sz w:val="24"/>
          <w:szCs w:val="24"/>
        </w:rPr>
        <w:t xml:space="preserve"> </w:t>
      </w:r>
      <w:r w:rsidRPr="00395190">
        <w:rPr>
          <w:rFonts w:ascii="Arial" w:hAnsi="Arial" w:cs="Arial"/>
          <w:sz w:val="24"/>
          <w:szCs w:val="24"/>
        </w:rPr>
        <w:t>a</w:t>
      </w:r>
      <w:r w:rsidRPr="00395190">
        <w:rPr>
          <w:rFonts w:ascii="Arial" w:hAnsi="Arial" w:cs="Arial"/>
          <w:spacing w:val="-1"/>
          <w:sz w:val="24"/>
          <w:szCs w:val="24"/>
        </w:rPr>
        <w:t xml:space="preserve"> </w:t>
      </w:r>
      <w:r w:rsidRPr="00395190">
        <w:rPr>
          <w:rFonts w:ascii="Arial" w:hAnsi="Arial" w:cs="Arial"/>
          <w:sz w:val="24"/>
          <w:szCs w:val="24"/>
        </w:rPr>
        <w:t>defesa</w:t>
      </w:r>
      <w:r w:rsidRPr="00395190">
        <w:rPr>
          <w:rFonts w:ascii="Arial" w:hAnsi="Arial" w:cs="Arial"/>
          <w:spacing w:val="-3"/>
          <w:sz w:val="24"/>
          <w:szCs w:val="24"/>
        </w:rPr>
        <w:t xml:space="preserve"> </w:t>
      </w:r>
      <w:r w:rsidRPr="00395190">
        <w:rPr>
          <w:rFonts w:ascii="Arial" w:hAnsi="Arial" w:cs="Arial"/>
          <w:sz w:val="24"/>
          <w:szCs w:val="24"/>
        </w:rPr>
        <w:t>do</w:t>
      </w:r>
      <w:r w:rsidRPr="00395190">
        <w:rPr>
          <w:rFonts w:ascii="Arial" w:hAnsi="Arial" w:cs="Arial"/>
          <w:spacing w:val="-3"/>
          <w:sz w:val="24"/>
          <w:szCs w:val="24"/>
        </w:rPr>
        <w:t xml:space="preserve"> </w:t>
      </w:r>
      <w:r w:rsidRPr="00395190">
        <w:rPr>
          <w:rFonts w:ascii="Arial" w:hAnsi="Arial" w:cs="Arial"/>
          <w:sz w:val="24"/>
          <w:szCs w:val="24"/>
        </w:rPr>
        <w:t>trabalho</w:t>
      </w:r>
      <w:r w:rsidRPr="00395190">
        <w:rPr>
          <w:rFonts w:ascii="Arial" w:hAnsi="Arial" w:cs="Arial"/>
          <w:spacing w:val="2"/>
          <w:sz w:val="24"/>
          <w:szCs w:val="24"/>
        </w:rPr>
        <w:t xml:space="preserve"> </w:t>
      </w:r>
      <w:r w:rsidRPr="00395190">
        <w:rPr>
          <w:rFonts w:ascii="Arial" w:hAnsi="Arial" w:cs="Arial"/>
          <w:sz w:val="24"/>
          <w:szCs w:val="24"/>
        </w:rPr>
        <w:t>e</w:t>
      </w:r>
      <w:r w:rsidRPr="00395190">
        <w:rPr>
          <w:rFonts w:ascii="Arial" w:hAnsi="Arial" w:cs="Arial"/>
          <w:spacing w:val="-3"/>
          <w:sz w:val="24"/>
          <w:szCs w:val="24"/>
        </w:rPr>
        <w:t xml:space="preserve"> </w:t>
      </w:r>
      <w:r w:rsidRPr="00395190">
        <w:rPr>
          <w:rFonts w:ascii="Arial" w:hAnsi="Arial" w:cs="Arial"/>
          <w:sz w:val="24"/>
          <w:szCs w:val="24"/>
        </w:rPr>
        <w:t>deverá</w:t>
      </w:r>
      <w:r w:rsidRPr="00395190">
        <w:rPr>
          <w:rFonts w:ascii="Arial" w:hAnsi="Arial" w:cs="Arial"/>
          <w:spacing w:val="-1"/>
          <w:sz w:val="24"/>
          <w:szCs w:val="24"/>
        </w:rPr>
        <w:t xml:space="preserve"> </w:t>
      </w:r>
      <w:r w:rsidRPr="00395190">
        <w:rPr>
          <w:rFonts w:ascii="Arial" w:hAnsi="Arial" w:cs="Arial"/>
          <w:sz w:val="24"/>
          <w:szCs w:val="24"/>
        </w:rPr>
        <w:t>conter:</w:t>
      </w:r>
    </w:p>
    <w:p w:rsidR="00395190" w:rsidRPr="00395190" w:rsidRDefault="00395190" w:rsidP="00395190">
      <w:pPr>
        <w:pStyle w:val="Ttulo1"/>
        <w:keepNext w:val="0"/>
        <w:keepLines w:val="0"/>
        <w:widowControl w:val="0"/>
        <w:numPr>
          <w:ilvl w:val="0"/>
          <w:numId w:val="10"/>
        </w:numPr>
        <w:tabs>
          <w:tab w:val="left" w:pos="263"/>
        </w:tabs>
        <w:autoSpaceDE w:val="0"/>
        <w:autoSpaceDN w:val="0"/>
        <w:spacing w:before="202" w:line="360" w:lineRule="auto"/>
        <w:ind w:left="262" w:hanging="148"/>
        <w:jc w:val="both"/>
        <w:rPr>
          <w:b w:val="0"/>
        </w:rPr>
      </w:pPr>
      <w:r w:rsidRPr="00395190">
        <w:t>Nome</w:t>
      </w:r>
      <w:r w:rsidRPr="00395190">
        <w:rPr>
          <w:spacing w:val="-1"/>
        </w:rPr>
        <w:t xml:space="preserve"> </w:t>
      </w:r>
      <w:r w:rsidRPr="00395190">
        <w:t>completo</w:t>
      </w:r>
      <w:r w:rsidRPr="00395190">
        <w:rPr>
          <w:spacing w:val="-1"/>
        </w:rPr>
        <w:t xml:space="preserve"> </w:t>
      </w:r>
      <w:r w:rsidRPr="00395190">
        <w:t>do</w:t>
      </w:r>
      <w:r w:rsidRPr="00395190">
        <w:rPr>
          <w:spacing w:val="-2"/>
        </w:rPr>
        <w:t xml:space="preserve"> </w:t>
      </w:r>
      <w:r w:rsidRPr="00395190">
        <w:t>autor</w:t>
      </w:r>
      <w:r w:rsidRPr="00395190">
        <w:rPr>
          <w:b w:val="0"/>
        </w:rPr>
        <w:t>;</w:t>
      </w:r>
    </w:p>
    <w:p w:rsidR="00395190" w:rsidRPr="00395190" w:rsidRDefault="00395190" w:rsidP="00395190">
      <w:pPr>
        <w:pStyle w:val="PargrafodaLista"/>
        <w:widowControl w:val="0"/>
        <w:numPr>
          <w:ilvl w:val="0"/>
          <w:numId w:val="10"/>
        </w:numPr>
        <w:tabs>
          <w:tab w:val="left" w:pos="263"/>
        </w:tabs>
        <w:autoSpaceDE w:val="0"/>
        <w:autoSpaceDN w:val="0"/>
        <w:spacing w:before="199" w:after="0" w:line="360" w:lineRule="auto"/>
        <w:ind w:left="262" w:hanging="148"/>
        <w:contextualSpacing w:val="0"/>
        <w:jc w:val="both"/>
        <w:rPr>
          <w:rFonts w:ascii="Arial" w:hAnsi="Arial" w:cs="Arial"/>
          <w:sz w:val="24"/>
          <w:szCs w:val="24"/>
        </w:rPr>
      </w:pPr>
      <w:r w:rsidRPr="00395190">
        <w:rPr>
          <w:rFonts w:ascii="Arial" w:hAnsi="Arial" w:cs="Arial"/>
          <w:b/>
          <w:sz w:val="24"/>
          <w:szCs w:val="24"/>
        </w:rPr>
        <w:t>Título</w:t>
      </w:r>
      <w:r w:rsidRPr="00395190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395190">
        <w:rPr>
          <w:rFonts w:ascii="Arial" w:hAnsi="Arial" w:cs="Arial"/>
          <w:b/>
          <w:sz w:val="24"/>
          <w:szCs w:val="24"/>
        </w:rPr>
        <w:t>completo</w:t>
      </w:r>
      <w:r w:rsidRPr="00395190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395190">
        <w:rPr>
          <w:rFonts w:ascii="Arial" w:hAnsi="Arial" w:cs="Arial"/>
          <w:b/>
          <w:sz w:val="24"/>
          <w:szCs w:val="24"/>
        </w:rPr>
        <w:t>do trabalho</w:t>
      </w:r>
      <w:r w:rsidRPr="00395190">
        <w:rPr>
          <w:rFonts w:ascii="Arial" w:hAnsi="Arial" w:cs="Arial"/>
          <w:sz w:val="24"/>
          <w:szCs w:val="24"/>
        </w:rPr>
        <w:t>;</w:t>
      </w:r>
    </w:p>
    <w:p w:rsidR="00395190" w:rsidRPr="00395190" w:rsidRDefault="00395190" w:rsidP="00395190">
      <w:pPr>
        <w:pStyle w:val="PargrafodaLista"/>
        <w:widowControl w:val="0"/>
        <w:numPr>
          <w:ilvl w:val="0"/>
          <w:numId w:val="10"/>
        </w:numPr>
        <w:tabs>
          <w:tab w:val="left" w:pos="263"/>
        </w:tabs>
        <w:autoSpaceDE w:val="0"/>
        <w:autoSpaceDN w:val="0"/>
        <w:spacing w:before="199" w:after="0" w:line="360" w:lineRule="auto"/>
        <w:ind w:left="262" w:hanging="148"/>
        <w:contextualSpacing w:val="0"/>
        <w:jc w:val="both"/>
        <w:rPr>
          <w:rFonts w:ascii="Arial" w:hAnsi="Arial" w:cs="Arial"/>
          <w:sz w:val="24"/>
          <w:szCs w:val="24"/>
        </w:rPr>
      </w:pPr>
      <w:r w:rsidRPr="00395190">
        <w:rPr>
          <w:rFonts w:ascii="Arial" w:hAnsi="Arial" w:cs="Arial"/>
          <w:b/>
          <w:sz w:val="24"/>
          <w:szCs w:val="24"/>
        </w:rPr>
        <w:t>Natureza</w:t>
      </w:r>
      <w:r w:rsidRPr="00395190">
        <w:rPr>
          <w:rFonts w:ascii="Arial" w:hAnsi="Arial" w:cs="Arial"/>
          <w:sz w:val="24"/>
          <w:szCs w:val="24"/>
        </w:rPr>
        <w:t>: tipo do trabalho (tese, dissertação, monografia de</w:t>
      </w:r>
      <w:r w:rsidRPr="00395190">
        <w:rPr>
          <w:rFonts w:ascii="Arial" w:hAnsi="Arial" w:cs="Arial"/>
          <w:spacing w:val="1"/>
          <w:sz w:val="24"/>
          <w:szCs w:val="24"/>
        </w:rPr>
        <w:t xml:space="preserve"> </w:t>
      </w:r>
      <w:r w:rsidRPr="00395190">
        <w:rPr>
          <w:rFonts w:ascii="Arial" w:hAnsi="Arial" w:cs="Arial"/>
          <w:sz w:val="24"/>
          <w:szCs w:val="24"/>
        </w:rPr>
        <w:t>especialização, trabalho de conclusão de curso), objetivo (grau</w:t>
      </w:r>
      <w:r w:rsidRPr="00395190">
        <w:rPr>
          <w:rFonts w:ascii="Arial" w:hAnsi="Arial" w:cs="Arial"/>
          <w:spacing w:val="1"/>
          <w:sz w:val="24"/>
          <w:szCs w:val="24"/>
        </w:rPr>
        <w:t xml:space="preserve"> </w:t>
      </w:r>
      <w:r w:rsidRPr="00395190">
        <w:rPr>
          <w:rFonts w:ascii="Arial" w:hAnsi="Arial" w:cs="Arial"/>
          <w:sz w:val="24"/>
          <w:szCs w:val="24"/>
        </w:rPr>
        <w:t>pretendido); nome da instituição a que é submetido e área de</w:t>
      </w:r>
      <w:r w:rsidRPr="00395190">
        <w:rPr>
          <w:rFonts w:ascii="Arial" w:hAnsi="Arial" w:cs="Arial"/>
          <w:spacing w:val="1"/>
          <w:sz w:val="24"/>
          <w:szCs w:val="24"/>
        </w:rPr>
        <w:t xml:space="preserve"> </w:t>
      </w:r>
      <w:r w:rsidRPr="00395190">
        <w:rPr>
          <w:rFonts w:ascii="Arial" w:hAnsi="Arial" w:cs="Arial"/>
          <w:sz w:val="24"/>
          <w:szCs w:val="24"/>
        </w:rPr>
        <w:t>concentração;</w:t>
      </w:r>
    </w:p>
    <w:p w:rsidR="00395190" w:rsidRPr="00395190" w:rsidRDefault="00395190" w:rsidP="00395190">
      <w:pPr>
        <w:pStyle w:val="PargrafodaLista"/>
        <w:widowControl w:val="0"/>
        <w:numPr>
          <w:ilvl w:val="0"/>
          <w:numId w:val="10"/>
        </w:numPr>
        <w:tabs>
          <w:tab w:val="left" w:pos="263"/>
        </w:tabs>
        <w:autoSpaceDE w:val="0"/>
        <w:autoSpaceDN w:val="0"/>
        <w:spacing w:before="199" w:after="0" w:line="360" w:lineRule="auto"/>
        <w:ind w:left="262" w:hanging="148"/>
        <w:contextualSpacing w:val="0"/>
        <w:jc w:val="both"/>
        <w:rPr>
          <w:rFonts w:ascii="Arial" w:hAnsi="Arial" w:cs="Arial"/>
          <w:sz w:val="24"/>
          <w:szCs w:val="24"/>
        </w:rPr>
      </w:pPr>
      <w:r w:rsidRPr="00395190">
        <w:rPr>
          <w:rFonts w:ascii="Arial" w:hAnsi="Arial" w:cs="Arial"/>
          <w:b/>
          <w:sz w:val="24"/>
          <w:szCs w:val="24"/>
        </w:rPr>
        <w:t>Banca/comissão</w:t>
      </w:r>
      <w:r w:rsidRPr="00395190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395190">
        <w:rPr>
          <w:rFonts w:ascii="Arial" w:hAnsi="Arial" w:cs="Arial"/>
          <w:b/>
          <w:sz w:val="24"/>
          <w:szCs w:val="24"/>
        </w:rPr>
        <w:t>examinadora</w:t>
      </w:r>
      <w:r w:rsidRPr="00395190">
        <w:rPr>
          <w:rFonts w:ascii="Arial" w:hAnsi="Arial" w:cs="Arial"/>
          <w:sz w:val="24"/>
          <w:szCs w:val="24"/>
        </w:rPr>
        <w:t>:</w:t>
      </w:r>
      <w:r w:rsidRPr="00395190">
        <w:rPr>
          <w:rFonts w:ascii="Arial" w:hAnsi="Arial" w:cs="Arial"/>
          <w:spacing w:val="1"/>
          <w:sz w:val="24"/>
          <w:szCs w:val="24"/>
        </w:rPr>
        <w:t xml:space="preserve"> </w:t>
      </w:r>
      <w:r w:rsidRPr="00395190">
        <w:rPr>
          <w:rFonts w:ascii="Arial" w:hAnsi="Arial" w:cs="Arial"/>
          <w:sz w:val="24"/>
          <w:szCs w:val="24"/>
        </w:rPr>
        <w:t>nome,</w:t>
      </w:r>
      <w:r w:rsidRPr="00395190">
        <w:rPr>
          <w:rFonts w:ascii="Arial" w:hAnsi="Arial" w:cs="Arial"/>
          <w:spacing w:val="1"/>
          <w:sz w:val="24"/>
          <w:szCs w:val="24"/>
        </w:rPr>
        <w:t xml:space="preserve"> </w:t>
      </w:r>
      <w:r w:rsidRPr="00395190">
        <w:rPr>
          <w:rFonts w:ascii="Arial" w:hAnsi="Arial" w:cs="Arial"/>
          <w:sz w:val="24"/>
          <w:szCs w:val="24"/>
        </w:rPr>
        <w:t>titulação,</w:t>
      </w:r>
      <w:r w:rsidRPr="00395190">
        <w:rPr>
          <w:rFonts w:ascii="Arial" w:hAnsi="Arial" w:cs="Arial"/>
          <w:spacing w:val="1"/>
          <w:sz w:val="24"/>
          <w:szCs w:val="24"/>
        </w:rPr>
        <w:t xml:space="preserve"> </w:t>
      </w:r>
      <w:r w:rsidRPr="00395190">
        <w:rPr>
          <w:rFonts w:ascii="Arial" w:hAnsi="Arial" w:cs="Arial"/>
          <w:sz w:val="24"/>
          <w:szCs w:val="24"/>
        </w:rPr>
        <w:t>vinculação</w:t>
      </w:r>
      <w:r w:rsidRPr="00395190">
        <w:rPr>
          <w:rFonts w:ascii="Arial" w:hAnsi="Arial" w:cs="Arial"/>
          <w:spacing w:val="-64"/>
          <w:sz w:val="24"/>
          <w:szCs w:val="24"/>
        </w:rPr>
        <w:t xml:space="preserve"> </w:t>
      </w:r>
      <w:r w:rsidRPr="00395190">
        <w:rPr>
          <w:rFonts w:ascii="Arial" w:hAnsi="Arial" w:cs="Arial"/>
          <w:sz w:val="24"/>
          <w:szCs w:val="24"/>
        </w:rPr>
        <w:t>institucional</w:t>
      </w:r>
      <w:r w:rsidRPr="00395190">
        <w:rPr>
          <w:rFonts w:ascii="Arial" w:hAnsi="Arial" w:cs="Arial"/>
          <w:spacing w:val="-1"/>
          <w:sz w:val="24"/>
          <w:szCs w:val="24"/>
        </w:rPr>
        <w:t xml:space="preserve"> </w:t>
      </w:r>
      <w:r w:rsidRPr="00395190">
        <w:rPr>
          <w:rFonts w:ascii="Arial" w:hAnsi="Arial" w:cs="Arial"/>
          <w:sz w:val="24"/>
          <w:szCs w:val="24"/>
        </w:rPr>
        <w:t>e</w:t>
      </w:r>
      <w:r w:rsidRPr="00395190">
        <w:rPr>
          <w:rFonts w:ascii="Arial" w:hAnsi="Arial" w:cs="Arial"/>
          <w:spacing w:val="-2"/>
          <w:sz w:val="24"/>
          <w:szCs w:val="24"/>
        </w:rPr>
        <w:t xml:space="preserve"> </w:t>
      </w:r>
      <w:r w:rsidRPr="00395190">
        <w:rPr>
          <w:rFonts w:ascii="Arial" w:hAnsi="Arial" w:cs="Arial"/>
          <w:sz w:val="24"/>
          <w:szCs w:val="24"/>
        </w:rPr>
        <w:t>assinatura de todos os</w:t>
      </w:r>
      <w:r w:rsidRPr="00395190">
        <w:rPr>
          <w:rFonts w:ascii="Arial" w:hAnsi="Arial" w:cs="Arial"/>
          <w:spacing w:val="-2"/>
          <w:sz w:val="24"/>
          <w:szCs w:val="24"/>
        </w:rPr>
        <w:t xml:space="preserve"> </w:t>
      </w:r>
      <w:r w:rsidRPr="00395190">
        <w:rPr>
          <w:rFonts w:ascii="Arial" w:hAnsi="Arial" w:cs="Arial"/>
          <w:sz w:val="24"/>
          <w:szCs w:val="24"/>
        </w:rPr>
        <w:t>membros.</w:t>
      </w:r>
    </w:p>
    <w:p w:rsidR="00395190" w:rsidRPr="00395190" w:rsidRDefault="00395190" w:rsidP="00395190">
      <w:pPr>
        <w:pStyle w:val="PargrafodaLista"/>
        <w:widowControl w:val="0"/>
        <w:numPr>
          <w:ilvl w:val="0"/>
          <w:numId w:val="10"/>
        </w:numPr>
        <w:tabs>
          <w:tab w:val="left" w:pos="263"/>
        </w:tabs>
        <w:autoSpaceDE w:val="0"/>
        <w:autoSpaceDN w:val="0"/>
        <w:spacing w:before="199" w:after="0" w:line="360" w:lineRule="auto"/>
        <w:ind w:left="262" w:hanging="148"/>
        <w:contextualSpacing w:val="0"/>
        <w:jc w:val="both"/>
        <w:rPr>
          <w:rFonts w:ascii="Arial" w:hAnsi="Arial" w:cs="Arial"/>
          <w:sz w:val="24"/>
          <w:szCs w:val="24"/>
        </w:rPr>
      </w:pPr>
      <w:r w:rsidRPr="00395190">
        <w:rPr>
          <w:rFonts w:ascii="Arial" w:hAnsi="Arial" w:cs="Arial"/>
          <w:sz w:val="24"/>
          <w:szCs w:val="24"/>
        </w:rPr>
        <w:t>Local</w:t>
      </w:r>
      <w:r w:rsidRPr="00395190">
        <w:rPr>
          <w:rFonts w:ascii="Arial" w:hAnsi="Arial" w:cs="Arial"/>
          <w:spacing w:val="-2"/>
          <w:sz w:val="24"/>
          <w:szCs w:val="24"/>
        </w:rPr>
        <w:t xml:space="preserve"> </w:t>
      </w:r>
      <w:r w:rsidRPr="00395190">
        <w:rPr>
          <w:rFonts w:ascii="Arial" w:hAnsi="Arial" w:cs="Arial"/>
          <w:sz w:val="24"/>
          <w:szCs w:val="24"/>
        </w:rPr>
        <w:t>e</w:t>
      </w:r>
      <w:r w:rsidRPr="00395190">
        <w:rPr>
          <w:rFonts w:ascii="Arial" w:hAnsi="Arial" w:cs="Arial"/>
          <w:spacing w:val="-4"/>
          <w:sz w:val="24"/>
          <w:szCs w:val="24"/>
        </w:rPr>
        <w:t xml:space="preserve"> </w:t>
      </w:r>
      <w:r w:rsidRPr="00395190">
        <w:rPr>
          <w:rFonts w:ascii="Arial" w:hAnsi="Arial" w:cs="Arial"/>
          <w:sz w:val="24"/>
          <w:szCs w:val="24"/>
        </w:rPr>
        <w:t>data</w:t>
      </w:r>
      <w:r w:rsidRPr="00395190">
        <w:rPr>
          <w:rFonts w:ascii="Arial" w:hAnsi="Arial" w:cs="Arial"/>
          <w:spacing w:val="-2"/>
          <w:sz w:val="24"/>
          <w:szCs w:val="24"/>
        </w:rPr>
        <w:t xml:space="preserve"> </w:t>
      </w:r>
      <w:r w:rsidRPr="00395190">
        <w:rPr>
          <w:rFonts w:ascii="Arial" w:hAnsi="Arial" w:cs="Arial"/>
          <w:sz w:val="24"/>
          <w:szCs w:val="24"/>
        </w:rPr>
        <w:t>da</w:t>
      </w:r>
      <w:r w:rsidRPr="00395190">
        <w:rPr>
          <w:rFonts w:ascii="Arial" w:hAnsi="Arial" w:cs="Arial"/>
          <w:spacing w:val="-3"/>
          <w:sz w:val="24"/>
          <w:szCs w:val="24"/>
        </w:rPr>
        <w:t xml:space="preserve"> </w:t>
      </w:r>
      <w:r w:rsidRPr="00395190">
        <w:rPr>
          <w:rFonts w:ascii="Arial" w:hAnsi="Arial" w:cs="Arial"/>
          <w:sz w:val="24"/>
          <w:szCs w:val="24"/>
        </w:rPr>
        <w:t>avaliação/aprovação.</w:t>
      </w:r>
    </w:p>
    <w:p w:rsidR="00395190" w:rsidRPr="00395190" w:rsidRDefault="00395190" w:rsidP="00395190">
      <w:pPr>
        <w:widowControl w:val="0"/>
        <w:tabs>
          <w:tab w:val="left" w:pos="263"/>
        </w:tabs>
        <w:autoSpaceDE w:val="0"/>
        <w:autoSpaceDN w:val="0"/>
        <w:spacing w:before="199" w:after="0" w:line="360" w:lineRule="auto"/>
        <w:jc w:val="both"/>
        <w:rPr>
          <w:rFonts w:ascii="Arial" w:hAnsi="Arial" w:cs="Arial"/>
          <w:sz w:val="24"/>
          <w:szCs w:val="24"/>
        </w:rPr>
      </w:pPr>
      <w:r w:rsidRPr="00395190">
        <w:rPr>
          <w:rFonts w:ascii="Arial" w:hAnsi="Arial" w:cs="Arial"/>
          <w:b/>
          <w:sz w:val="24"/>
          <w:szCs w:val="24"/>
        </w:rPr>
        <w:t>Nota</w:t>
      </w:r>
      <w:r w:rsidRPr="00395190">
        <w:rPr>
          <w:rFonts w:ascii="Arial" w:hAnsi="Arial" w:cs="Arial"/>
          <w:sz w:val="24"/>
          <w:szCs w:val="24"/>
        </w:rPr>
        <w:t>: o modo de apresentação dos elementos obrigatórios na ata ou folha de</w:t>
      </w:r>
      <w:r w:rsidRPr="00395190">
        <w:rPr>
          <w:rFonts w:ascii="Arial" w:hAnsi="Arial" w:cs="Arial"/>
          <w:spacing w:val="1"/>
          <w:sz w:val="24"/>
          <w:szCs w:val="24"/>
        </w:rPr>
        <w:t xml:space="preserve"> </w:t>
      </w:r>
      <w:r w:rsidRPr="00395190">
        <w:rPr>
          <w:rFonts w:ascii="Arial" w:hAnsi="Arial" w:cs="Arial"/>
          <w:sz w:val="24"/>
          <w:szCs w:val="24"/>
        </w:rPr>
        <w:t>aprovação pode variar conforme o grau concedido e as práticas instituídas</w:t>
      </w:r>
      <w:r w:rsidRPr="00395190">
        <w:rPr>
          <w:rFonts w:ascii="Arial" w:hAnsi="Arial" w:cs="Arial"/>
          <w:spacing w:val="1"/>
          <w:sz w:val="24"/>
          <w:szCs w:val="24"/>
        </w:rPr>
        <w:t xml:space="preserve"> </w:t>
      </w:r>
      <w:r w:rsidRPr="00395190">
        <w:rPr>
          <w:rFonts w:ascii="Arial" w:hAnsi="Arial" w:cs="Arial"/>
          <w:sz w:val="24"/>
          <w:szCs w:val="24"/>
        </w:rPr>
        <w:t>pelos</w:t>
      </w:r>
      <w:r w:rsidRPr="00395190">
        <w:rPr>
          <w:rFonts w:ascii="Arial" w:hAnsi="Arial" w:cs="Arial"/>
          <w:spacing w:val="-1"/>
          <w:sz w:val="24"/>
          <w:szCs w:val="24"/>
        </w:rPr>
        <w:t xml:space="preserve"> </w:t>
      </w:r>
      <w:r w:rsidRPr="00395190">
        <w:rPr>
          <w:rFonts w:ascii="Arial" w:hAnsi="Arial" w:cs="Arial"/>
          <w:sz w:val="24"/>
          <w:szCs w:val="24"/>
        </w:rPr>
        <w:t>diferentes programas/cursos</w:t>
      </w:r>
    </w:p>
    <w:p w:rsidR="00395190" w:rsidRPr="00395190" w:rsidRDefault="00395190" w:rsidP="00395190">
      <w:pPr>
        <w:widowControl w:val="0"/>
        <w:tabs>
          <w:tab w:val="left" w:pos="263"/>
        </w:tabs>
        <w:autoSpaceDE w:val="0"/>
        <w:autoSpaceDN w:val="0"/>
        <w:spacing w:before="199" w:after="0" w:line="240" w:lineRule="auto"/>
        <w:rPr>
          <w:sz w:val="24"/>
        </w:rPr>
      </w:pPr>
    </w:p>
    <w:p w:rsidR="00395190" w:rsidRDefault="003951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95190" w:rsidRDefault="003951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95190" w:rsidRDefault="003951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95190" w:rsidRDefault="003951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95190" w:rsidRDefault="003951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95190" w:rsidRDefault="003951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95190" w:rsidRDefault="003951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95190" w:rsidRDefault="003951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95190" w:rsidRDefault="003951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95190" w:rsidRDefault="003951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95190" w:rsidRDefault="003951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95190" w:rsidRDefault="003951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95190" w:rsidRDefault="003951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95190" w:rsidRDefault="003951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95190" w:rsidRDefault="003951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95190" w:rsidRDefault="003951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95190" w:rsidRDefault="003951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95190" w:rsidRDefault="003951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95190" w:rsidRDefault="003951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95190" w:rsidRDefault="003951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95190" w:rsidRDefault="003951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95190" w:rsidRDefault="00395190" w:rsidP="0039519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95190" w:rsidRDefault="00395190" w:rsidP="0039519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95190" w:rsidRDefault="003951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95190" w:rsidRDefault="003951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1338E" w:rsidRPr="0031587D" w:rsidRDefault="00CD4B1E">
      <w:pPr>
        <w:spacing w:after="0" w:line="240" w:lineRule="auto"/>
        <w:jc w:val="center"/>
        <w:rPr>
          <w:rFonts w:ascii="Arial" w:hAnsi="Arial" w:cs="Arial"/>
          <w:iCs/>
          <w:sz w:val="24"/>
          <w:szCs w:val="24"/>
        </w:rPr>
      </w:pPr>
      <w:r w:rsidRPr="0031587D">
        <w:rPr>
          <w:rFonts w:ascii="Arial" w:hAnsi="Arial" w:cs="Arial"/>
          <w:b/>
          <w:sz w:val="24"/>
          <w:szCs w:val="24"/>
        </w:rPr>
        <w:lastRenderedPageBreak/>
        <w:t>AGRADECIMENTOS</w:t>
      </w:r>
      <w:r w:rsidR="00056CE6" w:rsidRPr="0031587D">
        <w:rPr>
          <w:rFonts w:ascii="Arial" w:hAnsi="Arial" w:cs="Arial"/>
          <w:b/>
          <w:sz w:val="24"/>
          <w:szCs w:val="24"/>
        </w:rPr>
        <w:t xml:space="preserve"> (OPCIONAL)</w:t>
      </w:r>
    </w:p>
    <w:p w:rsidR="00E1338E" w:rsidRDefault="00E133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75032" w:rsidRDefault="00475032" w:rsidP="00475032">
      <w:pPr>
        <w:pStyle w:val="Corpodetexto"/>
        <w:spacing w:before="176" w:line="360" w:lineRule="auto"/>
        <w:jc w:val="both"/>
        <w:rPr>
          <w:rFonts w:ascii="Arial" w:hAnsi="Arial" w:cs="Arial"/>
          <w:sz w:val="24"/>
          <w:szCs w:val="24"/>
        </w:rPr>
      </w:pPr>
      <w:r w:rsidRPr="00475032">
        <w:rPr>
          <w:rFonts w:ascii="Arial" w:hAnsi="Arial" w:cs="Arial"/>
          <w:sz w:val="24"/>
          <w:szCs w:val="24"/>
        </w:rPr>
        <w:t>Os</w:t>
      </w:r>
      <w:r w:rsidRPr="00475032">
        <w:rPr>
          <w:rFonts w:ascii="Arial" w:hAnsi="Arial" w:cs="Arial"/>
          <w:spacing w:val="38"/>
          <w:sz w:val="24"/>
          <w:szCs w:val="24"/>
        </w:rPr>
        <w:t xml:space="preserve"> </w:t>
      </w:r>
      <w:r w:rsidRPr="00475032">
        <w:rPr>
          <w:rFonts w:ascii="Arial" w:hAnsi="Arial" w:cs="Arial"/>
          <w:sz w:val="24"/>
          <w:szCs w:val="24"/>
        </w:rPr>
        <w:t>agradecimentos</w:t>
      </w:r>
      <w:r w:rsidRPr="00475032">
        <w:rPr>
          <w:rFonts w:ascii="Arial" w:hAnsi="Arial" w:cs="Arial"/>
          <w:spacing w:val="38"/>
          <w:sz w:val="24"/>
          <w:szCs w:val="24"/>
        </w:rPr>
        <w:t xml:space="preserve"> </w:t>
      </w:r>
      <w:r w:rsidRPr="00475032">
        <w:rPr>
          <w:rFonts w:ascii="Arial" w:hAnsi="Arial" w:cs="Arial"/>
          <w:sz w:val="24"/>
          <w:szCs w:val="24"/>
        </w:rPr>
        <w:t>são</w:t>
      </w:r>
      <w:r w:rsidRPr="00475032">
        <w:rPr>
          <w:rFonts w:ascii="Arial" w:hAnsi="Arial" w:cs="Arial"/>
          <w:spacing w:val="39"/>
          <w:sz w:val="24"/>
          <w:szCs w:val="24"/>
        </w:rPr>
        <w:t xml:space="preserve"> </w:t>
      </w:r>
      <w:r w:rsidRPr="00475032">
        <w:rPr>
          <w:rFonts w:ascii="Arial" w:hAnsi="Arial" w:cs="Arial"/>
          <w:sz w:val="24"/>
          <w:szCs w:val="24"/>
        </w:rPr>
        <w:t>destinados</w:t>
      </w:r>
      <w:r w:rsidRPr="00475032">
        <w:rPr>
          <w:rFonts w:ascii="Arial" w:hAnsi="Arial" w:cs="Arial"/>
          <w:spacing w:val="37"/>
          <w:sz w:val="24"/>
          <w:szCs w:val="24"/>
        </w:rPr>
        <w:t xml:space="preserve"> </w:t>
      </w:r>
      <w:r w:rsidRPr="00475032">
        <w:rPr>
          <w:rFonts w:ascii="Arial" w:hAnsi="Arial" w:cs="Arial"/>
          <w:sz w:val="24"/>
          <w:szCs w:val="24"/>
        </w:rPr>
        <w:t>à</w:t>
      </w:r>
      <w:r w:rsidRPr="00475032">
        <w:rPr>
          <w:rFonts w:ascii="Arial" w:hAnsi="Arial" w:cs="Arial"/>
          <w:spacing w:val="36"/>
          <w:sz w:val="24"/>
          <w:szCs w:val="24"/>
        </w:rPr>
        <w:t xml:space="preserve"> </w:t>
      </w:r>
      <w:r w:rsidRPr="00475032">
        <w:rPr>
          <w:rFonts w:ascii="Arial" w:hAnsi="Arial" w:cs="Arial"/>
          <w:sz w:val="24"/>
          <w:szCs w:val="24"/>
        </w:rPr>
        <w:t>menção</w:t>
      </w:r>
      <w:r w:rsidRPr="00475032">
        <w:rPr>
          <w:rFonts w:ascii="Arial" w:hAnsi="Arial" w:cs="Arial"/>
          <w:spacing w:val="39"/>
          <w:sz w:val="24"/>
          <w:szCs w:val="24"/>
        </w:rPr>
        <w:t xml:space="preserve"> </w:t>
      </w:r>
      <w:r w:rsidRPr="00475032">
        <w:rPr>
          <w:rFonts w:ascii="Arial" w:hAnsi="Arial" w:cs="Arial"/>
          <w:sz w:val="24"/>
          <w:szCs w:val="24"/>
        </w:rPr>
        <w:t>de</w:t>
      </w:r>
      <w:r w:rsidRPr="00475032">
        <w:rPr>
          <w:rFonts w:ascii="Arial" w:hAnsi="Arial" w:cs="Arial"/>
          <w:spacing w:val="37"/>
          <w:sz w:val="24"/>
          <w:szCs w:val="24"/>
        </w:rPr>
        <w:t xml:space="preserve"> </w:t>
      </w:r>
      <w:r w:rsidRPr="00475032">
        <w:rPr>
          <w:rFonts w:ascii="Arial" w:hAnsi="Arial" w:cs="Arial"/>
          <w:sz w:val="24"/>
          <w:szCs w:val="24"/>
        </w:rPr>
        <w:t>pessoas</w:t>
      </w:r>
      <w:r w:rsidRPr="00475032">
        <w:rPr>
          <w:rFonts w:ascii="Arial" w:hAnsi="Arial" w:cs="Arial"/>
          <w:spacing w:val="46"/>
          <w:sz w:val="24"/>
          <w:szCs w:val="24"/>
        </w:rPr>
        <w:t xml:space="preserve"> </w:t>
      </w:r>
      <w:r w:rsidRPr="00475032">
        <w:rPr>
          <w:rFonts w:ascii="Arial" w:hAnsi="Arial" w:cs="Arial"/>
          <w:sz w:val="24"/>
          <w:szCs w:val="24"/>
        </w:rPr>
        <w:t>e</w:t>
      </w:r>
      <w:r w:rsidRPr="00475032">
        <w:rPr>
          <w:rFonts w:ascii="Arial" w:hAnsi="Arial" w:cs="Arial"/>
          <w:spacing w:val="36"/>
          <w:sz w:val="24"/>
          <w:szCs w:val="24"/>
        </w:rPr>
        <w:t xml:space="preserve"> </w:t>
      </w:r>
      <w:r w:rsidRPr="00475032">
        <w:rPr>
          <w:rFonts w:ascii="Arial" w:hAnsi="Arial" w:cs="Arial"/>
          <w:sz w:val="24"/>
          <w:szCs w:val="24"/>
        </w:rPr>
        <w:t>instituições</w:t>
      </w:r>
      <w:r w:rsidRPr="00475032">
        <w:rPr>
          <w:rFonts w:ascii="Arial" w:hAnsi="Arial" w:cs="Arial"/>
          <w:spacing w:val="39"/>
          <w:sz w:val="24"/>
          <w:szCs w:val="24"/>
        </w:rPr>
        <w:t xml:space="preserve"> </w:t>
      </w:r>
      <w:r w:rsidRPr="00475032">
        <w:rPr>
          <w:rFonts w:ascii="Arial" w:hAnsi="Arial" w:cs="Arial"/>
          <w:sz w:val="24"/>
          <w:szCs w:val="24"/>
        </w:rPr>
        <w:t>que</w:t>
      </w:r>
      <w:r w:rsidRPr="00475032">
        <w:rPr>
          <w:rFonts w:ascii="Arial" w:hAnsi="Arial" w:cs="Arial"/>
          <w:spacing w:val="-64"/>
          <w:sz w:val="24"/>
          <w:szCs w:val="24"/>
        </w:rPr>
        <w:t xml:space="preserve"> </w:t>
      </w:r>
      <w:r w:rsidRPr="00475032">
        <w:rPr>
          <w:rFonts w:ascii="Arial" w:hAnsi="Arial" w:cs="Arial"/>
          <w:sz w:val="24"/>
          <w:szCs w:val="24"/>
        </w:rPr>
        <w:t>tenham</w:t>
      </w:r>
      <w:r w:rsidRPr="00475032">
        <w:rPr>
          <w:rFonts w:ascii="Arial" w:hAnsi="Arial" w:cs="Arial"/>
          <w:spacing w:val="-2"/>
          <w:sz w:val="24"/>
          <w:szCs w:val="24"/>
        </w:rPr>
        <w:t xml:space="preserve"> </w:t>
      </w:r>
      <w:r w:rsidRPr="00475032">
        <w:rPr>
          <w:rFonts w:ascii="Arial" w:hAnsi="Arial" w:cs="Arial"/>
          <w:sz w:val="24"/>
          <w:szCs w:val="24"/>
        </w:rPr>
        <w:t>contribuído para</w:t>
      </w:r>
      <w:r w:rsidRPr="00475032">
        <w:rPr>
          <w:rFonts w:ascii="Arial" w:hAnsi="Arial" w:cs="Arial"/>
          <w:spacing w:val="-1"/>
          <w:sz w:val="24"/>
          <w:szCs w:val="24"/>
        </w:rPr>
        <w:t xml:space="preserve"> </w:t>
      </w:r>
      <w:r w:rsidRPr="00475032">
        <w:rPr>
          <w:rFonts w:ascii="Arial" w:hAnsi="Arial" w:cs="Arial"/>
          <w:sz w:val="24"/>
          <w:szCs w:val="24"/>
        </w:rPr>
        <w:t>o</w:t>
      </w:r>
      <w:r w:rsidRPr="00475032">
        <w:rPr>
          <w:rFonts w:ascii="Arial" w:hAnsi="Arial" w:cs="Arial"/>
          <w:spacing w:val="1"/>
          <w:sz w:val="24"/>
          <w:szCs w:val="24"/>
        </w:rPr>
        <w:t xml:space="preserve"> </w:t>
      </w:r>
      <w:r w:rsidRPr="00475032">
        <w:rPr>
          <w:rFonts w:ascii="Arial" w:hAnsi="Arial" w:cs="Arial"/>
          <w:sz w:val="24"/>
          <w:szCs w:val="24"/>
        </w:rPr>
        <w:t>desenvolvimento</w:t>
      </w:r>
      <w:r w:rsidRPr="00475032">
        <w:rPr>
          <w:rFonts w:ascii="Arial" w:hAnsi="Arial" w:cs="Arial"/>
          <w:spacing w:val="-4"/>
          <w:sz w:val="24"/>
          <w:szCs w:val="24"/>
        </w:rPr>
        <w:t xml:space="preserve"> </w:t>
      </w:r>
      <w:r w:rsidRPr="00475032">
        <w:rPr>
          <w:rFonts w:ascii="Arial" w:hAnsi="Arial" w:cs="Arial"/>
          <w:sz w:val="24"/>
          <w:szCs w:val="24"/>
        </w:rPr>
        <w:t>do trabalho.</w:t>
      </w:r>
    </w:p>
    <w:p w:rsidR="007C3F06" w:rsidRDefault="00CD4B1E" w:rsidP="007C3F06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Modelo de agradecimentos (opcional). Adotar a mesma fonte do texto</w:t>
      </w:r>
      <w:r w:rsidR="00155DAF">
        <w:rPr>
          <w:rFonts w:ascii="Arial" w:hAnsi="Arial" w:cs="Arial"/>
          <w:sz w:val="24"/>
          <w:szCs w:val="24"/>
        </w:rPr>
        <w:t xml:space="preserve"> (Arial ou Times Nem Roman)</w:t>
      </w:r>
      <w:r>
        <w:rPr>
          <w:rFonts w:ascii="Arial" w:hAnsi="Arial" w:cs="Arial"/>
          <w:sz w:val="24"/>
          <w:szCs w:val="24"/>
        </w:rPr>
        <w:t>, tamanho</w:t>
      </w:r>
      <w:r w:rsidR="009B7B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12, justificado, espaçamento 1,5 (um e meio) entre linhas e </w:t>
      </w:r>
      <w:r>
        <w:rPr>
          <w:rFonts w:ascii="Arial" w:hAnsi="Arial" w:cs="Arial"/>
          <w:i/>
          <w:sz w:val="24"/>
          <w:szCs w:val="24"/>
        </w:rPr>
        <w:t>layout</w:t>
      </w:r>
      <w:r>
        <w:rPr>
          <w:rFonts w:ascii="Arial" w:hAnsi="Arial" w:cs="Arial"/>
          <w:sz w:val="24"/>
          <w:szCs w:val="24"/>
        </w:rPr>
        <w:t xml:space="preserve"> de espaçamento antes e depois de 0 </w:t>
      </w:r>
      <w:proofErr w:type="spellStart"/>
      <w:r>
        <w:rPr>
          <w:rFonts w:ascii="Arial" w:hAnsi="Arial" w:cs="Arial"/>
          <w:sz w:val="24"/>
          <w:szCs w:val="24"/>
        </w:rPr>
        <w:t>pt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7C3F06">
        <w:rPr>
          <w:rFonts w:ascii="Arial" w:hAnsi="Arial" w:cs="Arial"/>
          <w:sz w:val="24"/>
          <w:szCs w:val="24"/>
        </w:rPr>
        <w:t xml:space="preserve"> Margem direita e inferior 2 cm, esquerda e superior 3 cm. </w:t>
      </w:r>
    </w:p>
    <w:p w:rsidR="00E1338E" w:rsidRDefault="00CD4B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br w:type="page"/>
      </w:r>
    </w:p>
    <w:p w:rsidR="00DB3D11" w:rsidRPr="00DB3D11" w:rsidRDefault="00DB3D11" w:rsidP="00DB3D11">
      <w:pPr>
        <w:pStyle w:val="Corpodetexto"/>
        <w:spacing w:before="178" w:line="360" w:lineRule="auto"/>
        <w:ind w:right="113"/>
        <w:jc w:val="both"/>
        <w:rPr>
          <w:rFonts w:ascii="Arial" w:hAnsi="Arial" w:cs="Arial"/>
          <w:sz w:val="24"/>
          <w:szCs w:val="24"/>
        </w:rPr>
      </w:pPr>
      <w:r w:rsidRPr="00DB3D11">
        <w:rPr>
          <w:rFonts w:ascii="Arial" w:hAnsi="Arial" w:cs="Arial"/>
          <w:sz w:val="24"/>
          <w:szCs w:val="24"/>
        </w:rPr>
        <w:lastRenderedPageBreak/>
        <w:t>A</w:t>
      </w:r>
      <w:r w:rsidRPr="00DB3D11">
        <w:rPr>
          <w:rFonts w:ascii="Arial" w:hAnsi="Arial" w:cs="Arial"/>
          <w:spacing w:val="1"/>
          <w:sz w:val="24"/>
          <w:szCs w:val="24"/>
        </w:rPr>
        <w:t xml:space="preserve"> </w:t>
      </w:r>
      <w:r w:rsidRPr="00DB3D11">
        <w:rPr>
          <w:rFonts w:ascii="Arial" w:hAnsi="Arial" w:cs="Arial"/>
          <w:sz w:val="24"/>
          <w:szCs w:val="24"/>
        </w:rPr>
        <w:t>dedicatória,</w:t>
      </w:r>
      <w:r w:rsidRPr="00DB3D11">
        <w:rPr>
          <w:rFonts w:ascii="Arial" w:hAnsi="Arial" w:cs="Arial"/>
          <w:spacing w:val="1"/>
          <w:sz w:val="24"/>
          <w:szCs w:val="24"/>
        </w:rPr>
        <w:t xml:space="preserve"> </w:t>
      </w:r>
      <w:r w:rsidRPr="00DB3D11">
        <w:rPr>
          <w:rFonts w:ascii="Arial" w:hAnsi="Arial" w:cs="Arial"/>
          <w:sz w:val="24"/>
          <w:szCs w:val="24"/>
        </w:rPr>
        <w:t>elemento</w:t>
      </w:r>
      <w:r w:rsidRPr="00DB3D11">
        <w:rPr>
          <w:rFonts w:ascii="Arial" w:hAnsi="Arial" w:cs="Arial"/>
          <w:spacing w:val="1"/>
          <w:sz w:val="24"/>
          <w:szCs w:val="24"/>
        </w:rPr>
        <w:t xml:space="preserve"> </w:t>
      </w:r>
      <w:r w:rsidRPr="00DB3D11">
        <w:rPr>
          <w:rFonts w:ascii="Arial" w:hAnsi="Arial" w:cs="Arial"/>
          <w:sz w:val="24"/>
          <w:szCs w:val="24"/>
        </w:rPr>
        <w:t>opcional,</w:t>
      </w:r>
      <w:r w:rsidRPr="00DB3D11">
        <w:rPr>
          <w:rFonts w:ascii="Arial" w:hAnsi="Arial" w:cs="Arial"/>
          <w:spacing w:val="1"/>
          <w:sz w:val="24"/>
          <w:szCs w:val="24"/>
        </w:rPr>
        <w:t xml:space="preserve"> </w:t>
      </w:r>
      <w:r w:rsidRPr="00DB3D11">
        <w:rPr>
          <w:rFonts w:ascii="Arial" w:hAnsi="Arial" w:cs="Arial"/>
          <w:sz w:val="24"/>
          <w:szCs w:val="24"/>
        </w:rPr>
        <w:t>é</w:t>
      </w:r>
      <w:r w:rsidRPr="00DB3D11">
        <w:rPr>
          <w:rFonts w:ascii="Arial" w:hAnsi="Arial" w:cs="Arial"/>
          <w:spacing w:val="1"/>
          <w:sz w:val="24"/>
          <w:szCs w:val="24"/>
        </w:rPr>
        <w:t xml:space="preserve"> </w:t>
      </w:r>
      <w:r w:rsidRPr="00DB3D11">
        <w:rPr>
          <w:rFonts w:ascii="Arial" w:hAnsi="Arial" w:cs="Arial"/>
          <w:sz w:val="24"/>
          <w:szCs w:val="24"/>
        </w:rPr>
        <w:t>utilizada</w:t>
      </w:r>
      <w:r w:rsidRPr="00DB3D11">
        <w:rPr>
          <w:rFonts w:ascii="Arial" w:hAnsi="Arial" w:cs="Arial"/>
          <w:spacing w:val="1"/>
          <w:sz w:val="24"/>
          <w:szCs w:val="24"/>
        </w:rPr>
        <w:t xml:space="preserve"> </w:t>
      </w:r>
      <w:r w:rsidRPr="00DB3D11">
        <w:rPr>
          <w:rFonts w:ascii="Arial" w:hAnsi="Arial" w:cs="Arial"/>
          <w:sz w:val="24"/>
          <w:szCs w:val="24"/>
        </w:rPr>
        <w:t>pelo</w:t>
      </w:r>
      <w:r w:rsidRPr="00DB3D11">
        <w:rPr>
          <w:rFonts w:ascii="Arial" w:hAnsi="Arial" w:cs="Arial"/>
          <w:spacing w:val="1"/>
          <w:sz w:val="24"/>
          <w:szCs w:val="24"/>
        </w:rPr>
        <w:t xml:space="preserve"> </w:t>
      </w:r>
      <w:r w:rsidRPr="00DB3D11">
        <w:rPr>
          <w:rFonts w:ascii="Arial" w:hAnsi="Arial" w:cs="Arial"/>
          <w:sz w:val="24"/>
          <w:szCs w:val="24"/>
        </w:rPr>
        <w:t>autor</w:t>
      </w:r>
      <w:r w:rsidRPr="00DB3D11">
        <w:rPr>
          <w:rFonts w:ascii="Arial" w:hAnsi="Arial" w:cs="Arial"/>
          <w:spacing w:val="1"/>
          <w:sz w:val="24"/>
          <w:szCs w:val="24"/>
        </w:rPr>
        <w:t xml:space="preserve"> </w:t>
      </w:r>
      <w:r w:rsidRPr="00DB3D11">
        <w:rPr>
          <w:rFonts w:ascii="Arial" w:hAnsi="Arial" w:cs="Arial"/>
          <w:sz w:val="24"/>
          <w:szCs w:val="24"/>
        </w:rPr>
        <w:t>para</w:t>
      </w:r>
      <w:r w:rsidRPr="00DB3D11">
        <w:rPr>
          <w:rFonts w:ascii="Arial" w:hAnsi="Arial" w:cs="Arial"/>
          <w:spacing w:val="1"/>
          <w:sz w:val="24"/>
          <w:szCs w:val="24"/>
        </w:rPr>
        <w:t xml:space="preserve"> </w:t>
      </w:r>
      <w:r w:rsidRPr="00DB3D11">
        <w:rPr>
          <w:rFonts w:ascii="Arial" w:hAnsi="Arial" w:cs="Arial"/>
          <w:sz w:val="24"/>
          <w:szCs w:val="24"/>
        </w:rPr>
        <w:t>homenagear</w:t>
      </w:r>
      <w:r w:rsidRPr="00DB3D11">
        <w:rPr>
          <w:rFonts w:ascii="Arial" w:hAnsi="Arial" w:cs="Arial"/>
          <w:spacing w:val="1"/>
          <w:sz w:val="24"/>
          <w:szCs w:val="24"/>
        </w:rPr>
        <w:t xml:space="preserve"> </w:t>
      </w:r>
      <w:r w:rsidRPr="00DB3D11">
        <w:rPr>
          <w:rFonts w:ascii="Arial" w:hAnsi="Arial" w:cs="Arial"/>
          <w:sz w:val="24"/>
          <w:szCs w:val="24"/>
        </w:rPr>
        <w:t>pessoa(s) a</w:t>
      </w:r>
      <w:r w:rsidRPr="00DB3D11">
        <w:rPr>
          <w:rFonts w:ascii="Arial" w:hAnsi="Arial" w:cs="Arial"/>
          <w:spacing w:val="1"/>
          <w:sz w:val="24"/>
          <w:szCs w:val="24"/>
        </w:rPr>
        <w:t xml:space="preserve"> </w:t>
      </w:r>
      <w:r w:rsidRPr="00DB3D11">
        <w:rPr>
          <w:rFonts w:ascii="Arial" w:hAnsi="Arial" w:cs="Arial"/>
          <w:sz w:val="24"/>
          <w:szCs w:val="24"/>
        </w:rPr>
        <w:t>quem</w:t>
      </w:r>
      <w:r w:rsidRPr="00DB3D11">
        <w:rPr>
          <w:rFonts w:ascii="Arial" w:hAnsi="Arial" w:cs="Arial"/>
          <w:spacing w:val="1"/>
          <w:sz w:val="24"/>
          <w:szCs w:val="24"/>
        </w:rPr>
        <w:t xml:space="preserve"> </w:t>
      </w:r>
      <w:r w:rsidRPr="00DB3D11">
        <w:rPr>
          <w:rFonts w:ascii="Arial" w:hAnsi="Arial" w:cs="Arial"/>
          <w:sz w:val="24"/>
          <w:szCs w:val="24"/>
        </w:rPr>
        <w:t>se dedica o trabalho. O texto</w:t>
      </w:r>
      <w:r w:rsidRPr="00DB3D11">
        <w:rPr>
          <w:rFonts w:ascii="Arial" w:hAnsi="Arial" w:cs="Arial"/>
          <w:spacing w:val="1"/>
          <w:sz w:val="24"/>
          <w:szCs w:val="24"/>
        </w:rPr>
        <w:t xml:space="preserve"> </w:t>
      </w:r>
      <w:r w:rsidRPr="00DB3D11">
        <w:rPr>
          <w:rFonts w:ascii="Arial" w:hAnsi="Arial" w:cs="Arial"/>
          <w:sz w:val="24"/>
          <w:szCs w:val="24"/>
        </w:rPr>
        <w:t>é breve,</w:t>
      </w:r>
      <w:r w:rsidRPr="00DB3D11">
        <w:rPr>
          <w:rFonts w:ascii="Arial" w:hAnsi="Arial" w:cs="Arial"/>
          <w:spacing w:val="66"/>
          <w:sz w:val="24"/>
          <w:szCs w:val="24"/>
        </w:rPr>
        <w:t xml:space="preserve"> </w:t>
      </w:r>
      <w:r w:rsidRPr="00DB3D11">
        <w:rPr>
          <w:rFonts w:ascii="Arial" w:hAnsi="Arial" w:cs="Arial"/>
          <w:sz w:val="24"/>
          <w:szCs w:val="24"/>
        </w:rPr>
        <w:t>apresentado ao final</w:t>
      </w:r>
      <w:r w:rsidRPr="00DB3D11">
        <w:rPr>
          <w:rFonts w:ascii="Arial" w:hAnsi="Arial" w:cs="Arial"/>
          <w:spacing w:val="-64"/>
          <w:sz w:val="24"/>
          <w:szCs w:val="24"/>
        </w:rPr>
        <w:t xml:space="preserve"> </w:t>
      </w:r>
      <w:r w:rsidRPr="00DB3D11">
        <w:rPr>
          <w:rFonts w:ascii="Arial" w:hAnsi="Arial" w:cs="Arial"/>
          <w:sz w:val="24"/>
          <w:szCs w:val="24"/>
        </w:rPr>
        <w:t>da</w:t>
      </w:r>
      <w:r w:rsidRPr="00DB3D11">
        <w:rPr>
          <w:rFonts w:ascii="Arial" w:hAnsi="Arial" w:cs="Arial"/>
          <w:spacing w:val="-1"/>
          <w:sz w:val="24"/>
          <w:szCs w:val="24"/>
        </w:rPr>
        <w:t xml:space="preserve"> </w:t>
      </w:r>
      <w:r w:rsidRPr="00DB3D11">
        <w:rPr>
          <w:rFonts w:ascii="Arial" w:hAnsi="Arial" w:cs="Arial"/>
          <w:sz w:val="24"/>
          <w:szCs w:val="24"/>
        </w:rPr>
        <w:t>página com recuo de</w:t>
      </w:r>
      <w:r w:rsidRPr="00DB3D11">
        <w:rPr>
          <w:rFonts w:ascii="Arial" w:hAnsi="Arial" w:cs="Arial"/>
          <w:spacing w:val="-1"/>
          <w:sz w:val="24"/>
          <w:szCs w:val="24"/>
        </w:rPr>
        <w:t xml:space="preserve"> </w:t>
      </w:r>
      <w:r w:rsidRPr="00DB3D11">
        <w:rPr>
          <w:rFonts w:ascii="Arial" w:hAnsi="Arial" w:cs="Arial"/>
          <w:sz w:val="24"/>
          <w:szCs w:val="24"/>
        </w:rPr>
        <w:t>8 cm</w:t>
      </w:r>
      <w:r w:rsidRPr="00DB3D11">
        <w:rPr>
          <w:rFonts w:ascii="Arial" w:hAnsi="Arial" w:cs="Arial"/>
          <w:spacing w:val="1"/>
          <w:sz w:val="24"/>
          <w:szCs w:val="24"/>
        </w:rPr>
        <w:t xml:space="preserve"> </w:t>
      </w:r>
      <w:r w:rsidRPr="00DB3D11">
        <w:rPr>
          <w:rFonts w:ascii="Arial" w:hAnsi="Arial" w:cs="Arial"/>
          <w:sz w:val="24"/>
          <w:szCs w:val="24"/>
        </w:rPr>
        <w:t>à</w:t>
      </w:r>
      <w:r w:rsidRPr="00DB3D11">
        <w:rPr>
          <w:rFonts w:ascii="Arial" w:hAnsi="Arial" w:cs="Arial"/>
          <w:spacing w:val="-3"/>
          <w:sz w:val="24"/>
          <w:szCs w:val="24"/>
        </w:rPr>
        <w:t xml:space="preserve"> </w:t>
      </w:r>
      <w:r w:rsidRPr="00DB3D11">
        <w:rPr>
          <w:rFonts w:ascii="Arial" w:hAnsi="Arial" w:cs="Arial"/>
          <w:sz w:val="24"/>
          <w:szCs w:val="24"/>
        </w:rPr>
        <w:t>esquerda</w:t>
      </w:r>
      <w:r w:rsidRPr="00DB3D11">
        <w:rPr>
          <w:rFonts w:ascii="Arial" w:hAnsi="Arial" w:cs="Arial"/>
          <w:spacing w:val="1"/>
          <w:sz w:val="24"/>
          <w:szCs w:val="24"/>
        </w:rPr>
        <w:t xml:space="preserve"> </w:t>
      </w:r>
      <w:r w:rsidRPr="00DB3D11">
        <w:rPr>
          <w:rFonts w:ascii="Arial" w:hAnsi="Arial" w:cs="Arial"/>
          <w:sz w:val="24"/>
          <w:szCs w:val="24"/>
        </w:rPr>
        <w:t>e</w:t>
      </w:r>
      <w:r w:rsidRPr="00DB3D11">
        <w:rPr>
          <w:rFonts w:ascii="Arial" w:hAnsi="Arial" w:cs="Arial"/>
          <w:spacing w:val="-3"/>
          <w:sz w:val="24"/>
          <w:szCs w:val="24"/>
        </w:rPr>
        <w:t xml:space="preserve"> </w:t>
      </w:r>
      <w:r w:rsidRPr="00DB3D11">
        <w:rPr>
          <w:rFonts w:ascii="Arial" w:hAnsi="Arial" w:cs="Arial"/>
          <w:sz w:val="24"/>
          <w:szCs w:val="24"/>
        </w:rPr>
        <w:t>a</w:t>
      </w:r>
      <w:r w:rsidRPr="00DB3D11">
        <w:rPr>
          <w:rFonts w:ascii="Arial" w:hAnsi="Arial" w:cs="Arial"/>
          <w:spacing w:val="-3"/>
          <w:sz w:val="24"/>
          <w:szCs w:val="24"/>
        </w:rPr>
        <w:t xml:space="preserve"> </w:t>
      </w:r>
      <w:r w:rsidRPr="00DB3D11">
        <w:rPr>
          <w:rFonts w:ascii="Arial" w:hAnsi="Arial" w:cs="Arial"/>
          <w:sz w:val="24"/>
          <w:szCs w:val="24"/>
        </w:rPr>
        <w:t>página não</w:t>
      </w:r>
      <w:r w:rsidRPr="00DB3D11">
        <w:rPr>
          <w:rFonts w:ascii="Arial" w:hAnsi="Arial" w:cs="Arial"/>
          <w:spacing w:val="-3"/>
          <w:sz w:val="24"/>
          <w:szCs w:val="24"/>
        </w:rPr>
        <w:t xml:space="preserve"> </w:t>
      </w:r>
      <w:r w:rsidRPr="00DB3D11">
        <w:rPr>
          <w:rFonts w:ascii="Arial" w:hAnsi="Arial" w:cs="Arial"/>
          <w:sz w:val="24"/>
          <w:szCs w:val="24"/>
        </w:rPr>
        <w:t>apresenta</w:t>
      </w:r>
      <w:r w:rsidRPr="00DB3D11">
        <w:rPr>
          <w:rFonts w:ascii="Arial" w:hAnsi="Arial" w:cs="Arial"/>
          <w:spacing w:val="-2"/>
          <w:sz w:val="24"/>
          <w:szCs w:val="24"/>
        </w:rPr>
        <w:t xml:space="preserve"> </w:t>
      </w:r>
      <w:r w:rsidRPr="00DB3D11">
        <w:rPr>
          <w:rFonts w:ascii="Arial" w:hAnsi="Arial" w:cs="Arial"/>
          <w:sz w:val="24"/>
          <w:szCs w:val="24"/>
        </w:rPr>
        <w:t>título.</w:t>
      </w:r>
      <w:r w:rsidR="00361720">
        <w:rPr>
          <w:rFonts w:ascii="Arial" w:hAnsi="Arial" w:cs="Arial"/>
          <w:sz w:val="24"/>
          <w:szCs w:val="24"/>
        </w:rPr>
        <w:t xml:space="preserve"> </w:t>
      </w:r>
    </w:p>
    <w:p w:rsidR="00E1338E" w:rsidRDefault="00E1338E">
      <w:pPr>
        <w:spacing w:after="0"/>
        <w:ind w:firstLine="142"/>
        <w:jc w:val="center"/>
        <w:rPr>
          <w:rFonts w:ascii="Arial" w:hAnsi="Arial" w:cs="Arial"/>
          <w:b/>
          <w:sz w:val="24"/>
          <w:szCs w:val="24"/>
        </w:rPr>
      </w:pPr>
    </w:p>
    <w:p w:rsidR="00DB3D11" w:rsidRDefault="00DB3D11">
      <w:pPr>
        <w:spacing w:after="0"/>
        <w:ind w:firstLine="142"/>
        <w:jc w:val="center"/>
        <w:rPr>
          <w:rFonts w:ascii="Arial" w:hAnsi="Arial" w:cs="Arial"/>
          <w:b/>
          <w:sz w:val="24"/>
          <w:szCs w:val="24"/>
        </w:rPr>
      </w:pPr>
    </w:p>
    <w:p w:rsidR="00E1338E" w:rsidRDefault="00E1338E">
      <w:pPr>
        <w:spacing w:after="0"/>
        <w:ind w:firstLine="142"/>
        <w:jc w:val="center"/>
        <w:rPr>
          <w:rFonts w:ascii="Arial" w:hAnsi="Arial" w:cs="Arial"/>
          <w:b/>
          <w:sz w:val="24"/>
          <w:szCs w:val="24"/>
        </w:rPr>
      </w:pPr>
    </w:p>
    <w:p w:rsidR="00E1338E" w:rsidRDefault="00E1338E">
      <w:pPr>
        <w:spacing w:after="0"/>
        <w:ind w:firstLine="142"/>
        <w:jc w:val="center"/>
        <w:rPr>
          <w:rFonts w:ascii="Arial" w:hAnsi="Arial" w:cs="Arial"/>
          <w:b/>
          <w:sz w:val="24"/>
          <w:szCs w:val="24"/>
        </w:rPr>
      </w:pPr>
    </w:p>
    <w:p w:rsidR="00E1338E" w:rsidRDefault="00E1338E">
      <w:pPr>
        <w:spacing w:after="0"/>
        <w:ind w:firstLine="142"/>
        <w:jc w:val="center"/>
        <w:rPr>
          <w:rFonts w:ascii="Arial" w:hAnsi="Arial" w:cs="Arial"/>
          <w:b/>
          <w:sz w:val="24"/>
          <w:szCs w:val="24"/>
        </w:rPr>
      </w:pPr>
    </w:p>
    <w:p w:rsidR="00E1338E" w:rsidRDefault="00E1338E">
      <w:pPr>
        <w:spacing w:after="0"/>
        <w:ind w:firstLine="142"/>
        <w:jc w:val="center"/>
        <w:rPr>
          <w:rFonts w:ascii="Arial" w:hAnsi="Arial" w:cs="Arial"/>
          <w:b/>
          <w:sz w:val="24"/>
          <w:szCs w:val="24"/>
        </w:rPr>
      </w:pPr>
    </w:p>
    <w:p w:rsidR="00E1338E" w:rsidRDefault="00E1338E">
      <w:pPr>
        <w:spacing w:after="0"/>
        <w:ind w:firstLine="142"/>
        <w:jc w:val="center"/>
        <w:rPr>
          <w:rFonts w:ascii="Arial" w:hAnsi="Arial" w:cs="Arial"/>
          <w:b/>
          <w:sz w:val="24"/>
          <w:szCs w:val="24"/>
        </w:rPr>
      </w:pPr>
    </w:p>
    <w:p w:rsidR="00E1338E" w:rsidRDefault="00E1338E">
      <w:pPr>
        <w:spacing w:after="0"/>
        <w:ind w:firstLine="142"/>
        <w:jc w:val="center"/>
        <w:rPr>
          <w:rFonts w:ascii="Arial" w:hAnsi="Arial" w:cs="Arial"/>
          <w:b/>
          <w:sz w:val="24"/>
          <w:szCs w:val="24"/>
        </w:rPr>
      </w:pPr>
    </w:p>
    <w:p w:rsidR="00E1338E" w:rsidRDefault="00E1338E">
      <w:pPr>
        <w:spacing w:after="0"/>
        <w:ind w:firstLine="142"/>
        <w:jc w:val="center"/>
        <w:rPr>
          <w:rFonts w:ascii="Arial" w:hAnsi="Arial" w:cs="Arial"/>
          <w:b/>
          <w:sz w:val="24"/>
          <w:szCs w:val="24"/>
        </w:rPr>
      </w:pPr>
    </w:p>
    <w:p w:rsidR="00E1338E" w:rsidRDefault="00E1338E">
      <w:pPr>
        <w:spacing w:after="0"/>
        <w:ind w:firstLine="142"/>
        <w:jc w:val="center"/>
        <w:rPr>
          <w:rFonts w:ascii="Arial" w:hAnsi="Arial" w:cs="Arial"/>
          <w:b/>
          <w:sz w:val="24"/>
          <w:szCs w:val="24"/>
        </w:rPr>
      </w:pPr>
    </w:p>
    <w:p w:rsidR="00E1338E" w:rsidRDefault="00E1338E">
      <w:pPr>
        <w:spacing w:after="0"/>
        <w:ind w:firstLine="142"/>
        <w:jc w:val="center"/>
        <w:rPr>
          <w:rFonts w:ascii="Arial" w:hAnsi="Arial" w:cs="Arial"/>
          <w:b/>
          <w:sz w:val="24"/>
          <w:szCs w:val="24"/>
        </w:rPr>
      </w:pPr>
    </w:p>
    <w:p w:rsidR="00E1338E" w:rsidRDefault="00E1338E">
      <w:pPr>
        <w:spacing w:after="0"/>
        <w:ind w:firstLine="142"/>
        <w:jc w:val="center"/>
        <w:rPr>
          <w:rFonts w:ascii="Arial" w:hAnsi="Arial" w:cs="Arial"/>
          <w:b/>
          <w:sz w:val="24"/>
          <w:szCs w:val="24"/>
        </w:rPr>
      </w:pPr>
    </w:p>
    <w:p w:rsidR="00E1338E" w:rsidRDefault="00E1338E">
      <w:pPr>
        <w:spacing w:after="0"/>
        <w:ind w:firstLine="142"/>
        <w:jc w:val="center"/>
        <w:rPr>
          <w:rFonts w:ascii="Arial" w:hAnsi="Arial" w:cs="Arial"/>
          <w:b/>
          <w:sz w:val="24"/>
          <w:szCs w:val="24"/>
        </w:rPr>
      </w:pPr>
    </w:p>
    <w:p w:rsidR="00E1338E" w:rsidRDefault="00E1338E">
      <w:pPr>
        <w:spacing w:after="0"/>
        <w:ind w:firstLine="142"/>
        <w:jc w:val="center"/>
        <w:rPr>
          <w:rFonts w:ascii="Arial" w:hAnsi="Arial" w:cs="Arial"/>
          <w:b/>
          <w:sz w:val="24"/>
          <w:szCs w:val="24"/>
        </w:rPr>
      </w:pPr>
    </w:p>
    <w:p w:rsidR="00E1338E" w:rsidRDefault="00E1338E">
      <w:pPr>
        <w:spacing w:after="0"/>
        <w:ind w:firstLine="142"/>
        <w:jc w:val="center"/>
        <w:rPr>
          <w:rFonts w:ascii="Arial" w:hAnsi="Arial" w:cs="Arial"/>
          <w:b/>
          <w:sz w:val="24"/>
          <w:szCs w:val="24"/>
        </w:rPr>
      </w:pPr>
    </w:p>
    <w:p w:rsidR="00E1338E" w:rsidRDefault="00E1338E">
      <w:pPr>
        <w:spacing w:after="0"/>
        <w:ind w:firstLine="142"/>
        <w:jc w:val="center"/>
        <w:rPr>
          <w:rFonts w:ascii="Arial" w:hAnsi="Arial" w:cs="Arial"/>
          <w:b/>
          <w:sz w:val="24"/>
          <w:szCs w:val="24"/>
        </w:rPr>
      </w:pPr>
    </w:p>
    <w:p w:rsidR="00E1338E" w:rsidRDefault="00E1338E">
      <w:pPr>
        <w:spacing w:after="0"/>
        <w:ind w:firstLine="142"/>
        <w:jc w:val="center"/>
        <w:rPr>
          <w:rFonts w:ascii="Arial" w:hAnsi="Arial" w:cs="Arial"/>
          <w:b/>
          <w:sz w:val="24"/>
          <w:szCs w:val="24"/>
        </w:rPr>
      </w:pPr>
    </w:p>
    <w:p w:rsidR="00E1338E" w:rsidRDefault="00E1338E">
      <w:pPr>
        <w:spacing w:after="0"/>
        <w:ind w:firstLine="142"/>
        <w:jc w:val="center"/>
        <w:rPr>
          <w:rFonts w:ascii="Arial" w:hAnsi="Arial" w:cs="Arial"/>
          <w:b/>
          <w:sz w:val="24"/>
          <w:szCs w:val="24"/>
        </w:rPr>
      </w:pPr>
    </w:p>
    <w:p w:rsidR="00E1338E" w:rsidRDefault="00E1338E">
      <w:pPr>
        <w:spacing w:after="0"/>
        <w:ind w:firstLine="142"/>
        <w:jc w:val="center"/>
        <w:rPr>
          <w:rFonts w:ascii="Arial" w:hAnsi="Arial" w:cs="Arial"/>
          <w:b/>
          <w:sz w:val="24"/>
          <w:szCs w:val="24"/>
        </w:rPr>
      </w:pPr>
    </w:p>
    <w:p w:rsidR="00E1338E" w:rsidRDefault="00E1338E">
      <w:pPr>
        <w:spacing w:after="0"/>
        <w:ind w:firstLine="142"/>
        <w:jc w:val="center"/>
        <w:rPr>
          <w:rFonts w:ascii="Arial" w:hAnsi="Arial" w:cs="Arial"/>
          <w:b/>
          <w:sz w:val="24"/>
          <w:szCs w:val="24"/>
        </w:rPr>
      </w:pPr>
    </w:p>
    <w:p w:rsidR="00E1338E" w:rsidRDefault="00E1338E">
      <w:pPr>
        <w:spacing w:after="0"/>
        <w:ind w:firstLine="142"/>
        <w:jc w:val="center"/>
        <w:rPr>
          <w:rFonts w:ascii="Arial" w:hAnsi="Arial" w:cs="Arial"/>
          <w:b/>
          <w:sz w:val="24"/>
          <w:szCs w:val="24"/>
        </w:rPr>
      </w:pPr>
    </w:p>
    <w:p w:rsidR="00E1338E" w:rsidRDefault="00E1338E">
      <w:pPr>
        <w:spacing w:after="0"/>
        <w:ind w:firstLine="142"/>
        <w:jc w:val="center"/>
        <w:rPr>
          <w:rFonts w:ascii="Arial" w:hAnsi="Arial" w:cs="Arial"/>
          <w:b/>
          <w:sz w:val="24"/>
          <w:szCs w:val="24"/>
        </w:rPr>
      </w:pPr>
    </w:p>
    <w:p w:rsidR="00E1338E" w:rsidRDefault="00E1338E" w:rsidP="00DB3D11">
      <w:pPr>
        <w:spacing w:after="0"/>
        <w:rPr>
          <w:rFonts w:ascii="Arial" w:hAnsi="Arial" w:cs="Arial"/>
          <w:b/>
          <w:sz w:val="24"/>
          <w:szCs w:val="24"/>
        </w:rPr>
      </w:pPr>
    </w:p>
    <w:p w:rsidR="00E1338E" w:rsidRDefault="00E1338E">
      <w:pPr>
        <w:spacing w:after="0"/>
        <w:ind w:firstLine="142"/>
        <w:jc w:val="center"/>
        <w:rPr>
          <w:rFonts w:ascii="Arial" w:hAnsi="Arial" w:cs="Arial"/>
          <w:b/>
          <w:sz w:val="24"/>
          <w:szCs w:val="24"/>
        </w:rPr>
      </w:pPr>
    </w:p>
    <w:p w:rsidR="00E1338E" w:rsidRDefault="00E1338E">
      <w:pPr>
        <w:spacing w:after="0"/>
        <w:ind w:firstLine="142"/>
        <w:jc w:val="center"/>
        <w:rPr>
          <w:rFonts w:ascii="Arial" w:hAnsi="Arial" w:cs="Arial"/>
          <w:b/>
          <w:sz w:val="24"/>
          <w:szCs w:val="24"/>
        </w:rPr>
      </w:pPr>
    </w:p>
    <w:p w:rsidR="00E1338E" w:rsidRDefault="00E1338E">
      <w:pPr>
        <w:spacing w:after="0"/>
        <w:ind w:firstLine="142"/>
        <w:jc w:val="center"/>
        <w:rPr>
          <w:rFonts w:ascii="Arial" w:hAnsi="Arial" w:cs="Arial"/>
          <w:b/>
          <w:sz w:val="24"/>
          <w:szCs w:val="24"/>
        </w:rPr>
      </w:pPr>
    </w:p>
    <w:p w:rsidR="00E1338E" w:rsidRDefault="00E1338E">
      <w:pPr>
        <w:spacing w:after="0"/>
        <w:ind w:firstLine="142"/>
        <w:jc w:val="center"/>
        <w:rPr>
          <w:rFonts w:ascii="Arial" w:hAnsi="Arial" w:cs="Arial"/>
          <w:b/>
          <w:sz w:val="24"/>
          <w:szCs w:val="24"/>
        </w:rPr>
      </w:pPr>
    </w:p>
    <w:p w:rsidR="00E1338E" w:rsidRDefault="00E1338E">
      <w:pPr>
        <w:spacing w:after="0"/>
        <w:ind w:firstLine="142"/>
        <w:jc w:val="center"/>
        <w:rPr>
          <w:rFonts w:ascii="Arial" w:hAnsi="Arial" w:cs="Arial"/>
          <w:b/>
          <w:sz w:val="24"/>
          <w:szCs w:val="24"/>
        </w:rPr>
      </w:pPr>
    </w:p>
    <w:p w:rsidR="00E1338E" w:rsidRDefault="00E1338E">
      <w:pPr>
        <w:spacing w:after="0"/>
        <w:ind w:firstLine="142"/>
        <w:jc w:val="center"/>
        <w:rPr>
          <w:rFonts w:ascii="Arial" w:hAnsi="Arial" w:cs="Arial"/>
          <w:b/>
          <w:sz w:val="24"/>
          <w:szCs w:val="24"/>
        </w:rPr>
      </w:pPr>
    </w:p>
    <w:p w:rsidR="00E1338E" w:rsidRDefault="00E1338E">
      <w:pPr>
        <w:spacing w:after="0"/>
        <w:ind w:firstLine="142"/>
        <w:jc w:val="center"/>
        <w:rPr>
          <w:rFonts w:ascii="Arial" w:hAnsi="Arial" w:cs="Arial"/>
          <w:b/>
          <w:sz w:val="24"/>
          <w:szCs w:val="24"/>
        </w:rPr>
      </w:pPr>
    </w:p>
    <w:p w:rsidR="00E1338E" w:rsidRDefault="00E1338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1338E" w:rsidRDefault="00E1338E">
      <w:pPr>
        <w:spacing w:after="0"/>
        <w:ind w:firstLine="142"/>
        <w:jc w:val="center"/>
        <w:rPr>
          <w:rFonts w:ascii="Arial" w:hAnsi="Arial" w:cs="Arial"/>
          <w:sz w:val="24"/>
          <w:szCs w:val="24"/>
        </w:rPr>
      </w:pPr>
    </w:p>
    <w:p w:rsidR="00E1338E" w:rsidRDefault="00CD4B1E">
      <w:pPr>
        <w:spacing w:after="0" w:line="240" w:lineRule="auto"/>
        <w:ind w:left="425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Modelo de dedicatória (opcional).</w:t>
      </w:r>
    </w:p>
    <w:p w:rsidR="00E1338E" w:rsidRDefault="00CD4B1E">
      <w:pPr>
        <w:spacing w:after="0" w:line="240" w:lineRule="auto"/>
        <w:ind w:left="425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Recuo de 7,5; adotar a mesma fonte do texto, tamanho 12; justificado; espaçamento de 1,0 entre linhas, </w:t>
      </w:r>
      <w:r>
        <w:rPr>
          <w:rFonts w:ascii="Arial" w:hAnsi="Arial" w:cs="Arial"/>
          <w:i/>
          <w:sz w:val="24"/>
          <w:szCs w:val="24"/>
        </w:rPr>
        <w:t>layout</w:t>
      </w:r>
      <w:r>
        <w:rPr>
          <w:rFonts w:ascii="Arial" w:hAnsi="Arial" w:cs="Arial"/>
          <w:sz w:val="24"/>
          <w:szCs w:val="24"/>
        </w:rPr>
        <w:t xml:space="preserve"> de espaçamento antes e depois de 0 </w:t>
      </w:r>
      <w:proofErr w:type="spellStart"/>
      <w:r>
        <w:rPr>
          <w:rFonts w:ascii="Arial" w:hAnsi="Arial" w:cs="Arial"/>
          <w:sz w:val="24"/>
          <w:szCs w:val="24"/>
        </w:rPr>
        <w:t>pt</w:t>
      </w:r>
      <w:proofErr w:type="spellEnd"/>
      <w:r>
        <w:rPr>
          <w:rFonts w:ascii="Arial" w:hAnsi="Arial" w:cs="Arial"/>
          <w:sz w:val="24"/>
          <w:szCs w:val="24"/>
        </w:rPr>
        <w:t xml:space="preserve"> e sem parágrafo. </w:t>
      </w:r>
      <w:r>
        <w:br w:type="page"/>
      </w:r>
    </w:p>
    <w:p w:rsidR="00D92355" w:rsidRPr="00D92355" w:rsidRDefault="00D92355" w:rsidP="00D92355">
      <w:pPr>
        <w:pStyle w:val="Corpodetexto"/>
        <w:spacing w:before="179" w:line="360" w:lineRule="auto"/>
        <w:ind w:left="102" w:right="117"/>
        <w:jc w:val="both"/>
        <w:rPr>
          <w:rFonts w:ascii="Arial" w:hAnsi="Arial" w:cs="Arial"/>
          <w:sz w:val="24"/>
          <w:szCs w:val="24"/>
        </w:rPr>
      </w:pPr>
      <w:r w:rsidRPr="00D92355">
        <w:rPr>
          <w:rFonts w:ascii="Arial" w:hAnsi="Arial" w:cs="Arial"/>
          <w:sz w:val="24"/>
          <w:szCs w:val="24"/>
        </w:rPr>
        <w:lastRenderedPageBreak/>
        <w:t>As epígrafes são empregadas quando o autor deseja apresentar uma citação</w:t>
      </w:r>
      <w:r w:rsidRPr="00D92355">
        <w:rPr>
          <w:rFonts w:ascii="Arial" w:hAnsi="Arial" w:cs="Arial"/>
          <w:spacing w:val="1"/>
          <w:sz w:val="24"/>
          <w:szCs w:val="24"/>
        </w:rPr>
        <w:t xml:space="preserve"> </w:t>
      </w:r>
      <w:r w:rsidRPr="00D92355">
        <w:rPr>
          <w:rFonts w:ascii="Arial" w:hAnsi="Arial" w:cs="Arial"/>
          <w:sz w:val="24"/>
          <w:szCs w:val="24"/>
        </w:rPr>
        <w:t>direta que estabelece relação com o trabalho apresentado. A página em que</w:t>
      </w:r>
      <w:r w:rsidRPr="00D92355">
        <w:rPr>
          <w:rFonts w:ascii="Arial" w:hAnsi="Arial" w:cs="Arial"/>
          <w:spacing w:val="1"/>
          <w:sz w:val="24"/>
          <w:szCs w:val="24"/>
        </w:rPr>
        <w:t xml:space="preserve"> </w:t>
      </w:r>
      <w:r w:rsidRPr="00D92355">
        <w:rPr>
          <w:rFonts w:ascii="Arial" w:hAnsi="Arial" w:cs="Arial"/>
          <w:sz w:val="24"/>
          <w:szCs w:val="24"/>
        </w:rPr>
        <w:t>consta,</w:t>
      </w:r>
      <w:r w:rsidRPr="00D92355">
        <w:rPr>
          <w:rFonts w:ascii="Arial" w:hAnsi="Arial" w:cs="Arial"/>
          <w:spacing w:val="1"/>
          <w:sz w:val="24"/>
          <w:szCs w:val="24"/>
        </w:rPr>
        <w:t xml:space="preserve"> </w:t>
      </w:r>
      <w:r w:rsidRPr="00D92355">
        <w:rPr>
          <w:rFonts w:ascii="Arial" w:hAnsi="Arial" w:cs="Arial"/>
          <w:sz w:val="24"/>
          <w:szCs w:val="24"/>
        </w:rPr>
        <w:t>não</w:t>
      </w:r>
      <w:r w:rsidRPr="00D92355">
        <w:rPr>
          <w:rFonts w:ascii="Arial" w:hAnsi="Arial" w:cs="Arial"/>
          <w:spacing w:val="1"/>
          <w:sz w:val="24"/>
          <w:szCs w:val="24"/>
        </w:rPr>
        <w:t xml:space="preserve"> </w:t>
      </w:r>
      <w:r w:rsidRPr="00D92355">
        <w:rPr>
          <w:rFonts w:ascii="Arial" w:hAnsi="Arial" w:cs="Arial"/>
          <w:sz w:val="24"/>
          <w:szCs w:val="24"/>
        </w:rPr>
        <w:t>apresenta</w:t>
      </w:r>
      <w:r w:rsidRPr="00D92355">
        <w:rPr>
          <w:rFonts w:ascii="Arial" w:hAnsi="Arial" w:cs="Arial"/>
          <w:spacing w:val="1"/>
          <w:sz w:val="24"/>
          <w:szCs w:val="24"/>
        </w:rPr>
        <w:t xml:space="preserve"> </w:t>
      </w:r>
      <w:r w:rsidRPr="00D92355">
        <w:rPr>
          <w:rFonts w:ascii="Arial" w:hAnsi="Arial" w:cs="Arial"/>
          <w:sz w:val="24"/>
          <w:szCs w:val="24"/>
        </w:rPr>
        <w:t>título</w:t>
      </w:r>
      <w:r w:rsidRPr="00D92355">
        <w:rPr>
          <w:rFonts w:ascii="Arial" w:hAnsi="Arial" w:cs="Arial"/>
          <w:spacing w:val="1"/>
          <w:sz w:val="24"/>
          <w:szCs w:val="24"/>
        </w:rPr>
        <w:t xml:space="preserve"> </w:t>
      </w:r>
      <w:r w:rsidRPr="00D92355">
        <w:rPr>
          <w:rFonts w:ascii="Arial" w:hAnsi="Arial" w:cs="Arial"/>
          <w:sz w:val="24"/>
          <w:szCs w:val="24"/>
        </w:rPr>
        <w:t>“Epígrafe”.</w:t>
      </w:r>
      <w:r w:rsidRPr="00D92355">
        <w:rPr>
          <w:rFonts w:ascii="Arial" w:hAnsi="Arial" w:cs="Arial"/>
          <w:spacing w:val="1"/>
          <w:sz w:val="24"/>
          <w:szCs w:val="24"/>
        </w:rPr>
        <w:t xml:space="preserve"> </w:t>
      </w:r>
      <w:r w:rsidRPr="00D92355">
        <w:rPr>
          <w:rFonts w:ascii="Arial" w:hAnsi="Arial" w:cs="Arial"/>
          <w:sz w:val="24"/>
          <w:szCs w:val="24"/>
        </w:rPr>
        <w:t>Este</w:t>
      </w:r>
      <w:r w:rsidRPr="00D92355">
        <w:rPr>
          <w:rFonts w:ascii="Arial" w:hAnsi="Arial" w:cs="Arial"/>
          <w:spacing w:val="1"/>
          <w:sz w:val="24"/>
          <w:szCs w:val="24"/>
        </w:rPr>
        <w:t xml:space="preserve"> </w:t>
      </w:r>
      <w:r w:rsidRPr="00D92355">
        <w:rPr>
          <w:rFonts w:ascii="Arial" w:hAnsi="Arial" w:cs="Arial"/>
          <w:sz w:val="24"/>
          <w:szCs w:val="24"/>
        </w:rPr>
        <w:t>recurso</w:t>
      </w:r>
      <w:r w:rsidRPr="00D92355">
        <w:rPr>
          <w:rFonts w:ascii="Arial" w:hAnsi="Arial" w:cs="Arial"/>
          <w:spacing w:val="1"/>
          <w:sz w:val="24"/>
          <w:szCs w:val="24"/>
        </w:rPr>
        <w:t xml:space="preserve"> </w:t>
      </w:r>
      <w:r w:rsidRPr="00D92355">
        <w:rPr>
          <w:rFonts w:ascii="Arial" w:hAnsi="Arial" w:cs="Arial"/>
          <w:sz w:val="24"/>
          <w:szCs w:val="24"/>
        </w:rPr>
        <w:t>pode</w:t>
      </w:r>
      <w:r w:rsidRPr="00D92355">
        <w:rPr>
          <w:rFonts w:ascii="Arial" w:hAnsi="Arial" w:cs="Arial"/>
          <w:spacing w:val="1"/>
          <w:sz w:val="24"/>
          <w:szCs w:val="24"/>
        </w:rPr>
        <w:t xml:space="preserve"> </w:t>
      </w:r>
      <w:r w:rsidRPr="00D92355">
        <w:rPr>
          <w:rFonts w:ascii="Arial" w:hAnsi="Arial" w:cs="Arial"/>
          <w:sz w:val="24"/>
          <w:szCs w:val="24"/>
        </w:rPr>
        <w:t>ser</w:t>
      </w:r>
      <w:r w:rsidRPr="00D92355">
        <w:rPr>
          <w:rFonts w:ascii="Arial" w:hAnsi="Arial" w:cs="Arial"/>
          <w:spacing w:val="1"/>
          <w:sz w:val="24"/>
          <w:szCs w:val="24"/>
        </w:rPr>
        <w:t xml:space="preserve"> </w:t>
      </w:r>
      <w:r w:rsidRPr="00D92355">
        <w:rPr>
          <w:rFonts w:ascii="Arial" w:hAnsi="Arial" w:cs="Arial"/>
          <w:sz w:val="24"/>
          <w:szCs w:val="24"/>
        </w:rPr>
        <w:t>utilizado,</w:t>
      </w:r>
      <w:r w:rsidRPr="00D92355">
        <w:rPr>
          <w:rFonts w:ascii="Arial" w:hAnsi="Arial" w:cs="Arial"/>
          <w:spacing w:val="1"/>
          <w:sz w:val="24"/>
          <w:szCs w:val="24"/>
        </w:rPr>
        <w:t xml:space="preserve"> </w:t>
      </w:r>
      <w:r w:rsidRPr="00D92355">
        <w:rPr>
          <w:rFonts w:ascii="Arial" w:hAnsi="Arial" w:cs="Arial"/>
          <w:sz w:val="24"/>
          <w:szCs w:val="24"/>
        </w:rPr>
        <w:t>também,</w:t>
      </w:r>
      <w:r w:rsidRPr="00D92355">
        <w:rPr>
          <w:rFonts w:ascii="Arial" w:hAnsi="Arial" w:cs="Arial"/>
          <w:spacing w:val="-3"/>
          <w:sz w:val="24"/>
          <w:szCs w:val="24"/>
        </w:rPr>
        <w:t xml:space="preserve"> </w:t>
      </w:r>
      <w:r w:rsidRPr="00D92355">
        <w:rPr>
          <w:rFonts w:ascii="Arial" w:hAnsi="Arial" w:cs="Arial"/>
          <w:sz w:val="24"/>
          <w:szCs w:val="24"/>
        </w:rPr>
        <w:t>na</w:t>
      </w:r>
      <w:r w:rsidRPr="00D92355">
        <w:rPr>
          <w:rFonts w:ascii="Arial" w:hAnsi="Arial" w:cs="Arial"/>
          <w:spacing w:val="-2"/>
          <w:sz w:val="24"/>
          <w:szCs w:val="24"/>
        </w:rPr>
        <w:t xml:space="preserve"> </w:t>
      </w:r>
      <w:r w:rsidRPr="00D92355">
        <w:rPr>
          <w:rFonts w:ascii="Arial" w:hAnsi="Arial" w:cs="Arial"/>
          <w:sz w:val="24"/>
          <w:szCs w:val="24"/>
        </w:rPr>
        <w:t>abertura</w:t>
      </w:r>
      <w:r w:rsidRPr="00D92355">
        <w:rPr>
          <w:rFonts w:ascii="Arial" w:hAnsi="Arial" w:cs="Arial"/>
          <w:spacing w:val="-1"/>
          <w:sz w:val="24"/>
          <w:szCs w:val="24"/>
        </w:rPr>
        <w:t xml:space="preserve"> </w:t>
      </w:r>
      <w:r w:rsidRPr="00D92355">
        <w:rPr>
          <w:rFonts w:ascii="Arial" w:hAnsi="Arial" w:cs="Arial"/>
          <w:sz w:val="24"/>
          <w:szCs w:val="24"/>
        </w:rPr>
        <w:t>de cada uma</w:t>
      </w:r>
      <w:r w:rsidRPr="00D92355">
        <w:rPr>
          <w:rFonts w:ascii="Arial" w:hAnsi="Arial" w:cs="Arial"/>
          <w:spacing w:val="-2"/>
          <w:sz w:val="24"/>
          <w:szCs w:val="24"/>
        </w:rPr>
        <w:t xml:space="preserve"> </w:t>
      </w:r>
      <w:r w:rsidRPr="00D92355">
        <w:rPr>
          <w:rFonts w:ascii="Arial" w:hAnsi="Arial" w:cs="Arial"/>
          <w:sz w:val="24"/>
          <w:szCs w:val="24"/>
        </w:rPr>
        <w:t>das</w:t>
      </w:r>
      <w:r w:rsidRPr="00D92355">
        <w:rPr>
          <w:rFonts w:ascii="Arial" w:hAnsi="Arial" w:cs="Arial"/>
          <w:spacing w:val="-3"/>
          <w:sz w:val="24"/>
          <w:szCs w:val="24"/>
        </w:rPr>
        <w:t xml:space="preserve"> </w:t>
      </w:r>
      <w:r w:rsidRPr="00D92355">
        <w:rPr>
          <w:rFonts w:ascii="Arial" w:hAnsi="Arial" w:cs="Arial"/>
          <w:sz w:val="24"/>
          <w:szCs w:val="24"/>
        </w:rPr>
        <w:t>seções primárias</w:t>
      </w:r>
      <w:r w:rsidRPr="00D92355">
        <w:rPr>
          <w:rFonts w:ascii="Arial" w:hAnsi="Arial" w:cs="Arial"/>
          <w:spacing w:val="-3"/>
          <w:sz w:val="24"/>
          <w:szCs w:val="24"/>
        </w:rPr>
        <w:t xml:space="preserve"> </w:t>
      </w:r>
      <w:r w:rsidRPr="00D92355">
        <w:rPr>
          <w:rFonts w:ascii="Arial" w:hAnsi="Arial" w:cs="Arial"/>
          <w:sz w:val="24"/>
          <w:szCs w:val="24"/>
        </w:rPr>
        <w:t>do texto.</w:t>
      </w:r>
    </w:p>
    <w:p w:rsidR="00E1338E" w:rsidRPr="00D92355" w:rsidRDefault="00E1338E">
      <w:pPr>
        <w:spacing w:after="0" w:line="240" w:lineRule="auto"/>
        <w:ind w:left="4253"/>
        <w:rPr>
          <w:rFonts w:ascii="Arial" w:hAnsi="Arial" w:cs="Arial"/>
          <w:sz w:val="24"/>
          <w:szCs w:val="24"/>
        </w:rPr>
      </w:pPr>
    </w:p>
    <w:p w:rsidR="00E1338E" w:rsidRDefault="00E1338E">
      <w:pPr>
        <w:spacing w:after="0"/>
        <w:ind w:firstLine="142"/>
        <w:jc w:val="center"/>
        <w:rPr>
          <w:rFonts w:ascii="Arial" w:hAnsi="Arial" w:cs="Arial"/>
          <w:sz w:val="24"/>
          <w:szCs w:val="24"/>
        </w:rPr>
      </w:pPr>
    </w:p>
    <w:p w:rsidR="00E1338E" w:rsidRDefault="00E1338E">
      <w:pPr>
        <w:spacing w:after="0"/>
        <w:ind w:firstLine="142"/>
        <w:jc w:val="center"/>
        <w:rPr>
          <w:rFonts w:ascii="Arial" w:hAnsi="Arial" w:cs="Arial"/>
          <w:sz w:val="24"/>
          <w:szCs w:val="24"/>
        </w:rPr>
      </w:pPr>
    </w:p>
    <w:p w:rsidR="00E1338E" w:rsidRDefault="00E1338E">
      <w:pPr>
        <w:spacing w:after="0"/>
        <w:ind w:firstLine="142"/>
        <w:jc w:val="center"/>
        <w:rPr>
          <w:rFonts w:ascii="Arial" w:hAnsi="Arial" w:cs="Arial"/>
          <w:sz w:val="24"/>
          <w:szCs w:val="24"/>
        </w:rPr>
      </w:pPr>
    </w:p>
    <w:p w:rsidR="00E1338E" w:rsidRDefault="00E1338E">
      <w:pPr>
        <w:spacing w:after="0"/>
        <w:ind w:firstLine="142"/>
        <w:jc w:val="center"/>
        <w:rPr>
          <w:rFonts w:ascii="Arial" w:hAnsi="Arial" w:cs="Arial"/>
          <w:sz w:val="24"/>
          <w:szCs w:val="24"/>
        </w:rPr>
      </w:pPr>
    </w:p>
    <w:p w:rsidR="00E1338E" w:rsidRDefault="00E1338E">
      <w:pPr>
        <w:spacing w:after="0"/>
        <w:ind w:firstLine="142"/>
        <w:jc w:val="center"/>
        <w:rPr>
          <w:rFonts w:ascii="Arial" w:hAnsi="Arial" w:cs="Arial"/>
          <w:sz w:val="24"/>
          <w:szCs w:val="24"/>
        </w:rPr>
      </w:pPr>
    </w:p>
    <w:p w:rsidR="00E1338E" w:rsidRDefault="00E1338E">
      <w:pPr>
        <w:spacing w:after="0"/>
        <w:ind w:firstLine="142"/>
        <w:jc w:val="center"/>
        <w:rPr>
          <w:rFonts w:ascii="Arial" w:hAnsi="Arial" w:cs="Arial"/>
          <w:sz w:val="24"/>
          <w:szCs w:val="24"/>
        </w:rPr>
      </w:pPr>
    </w:p>
    <w:p w:rsidR="00E1338E" w:rsidRDefault="00E1338E">
      <w:pPr>
        <w:spacing w:after="0"/>
        <w:ind w:firstLine="142"/>
        <w:jc w:val="center"/>
        <w:rPr>
          <w:rFonts w:ascii="Arial" w:hAnsi="Arial" w:cs="Arial"/>
          <w:sz w:val="24"/>
          <w:szCs w:val="24"/>
        </w:rPr>
      </w:pPr>
    </w:p>
    <w:p w:rsidR="00E1338E" w:rsidRDefault="00E1338E">
      <w:pPr>
        <w:spacing w:after="0"/>
        <w:ind w:firstLine="142"/>
        <w:jc w:val="center"/>
        <w:rPr>
          <w:rFonts w:ascii="Arial" w:hAnsi="Arial" w:cs="Arial"/>
          <w:sz w:val="24"/>
          <w:szCs w:val="24"/>
        </w:rPr>
      </w:pPr>
    </w:p>
    <w:p w:rsidR="00E1338E" w:rsidRDefault="00E1338E">
      <w:pPr>
        <w:spacing w:after="0"/>
        <w:ind w:firstLine="142"/>
        <w:jc w:val="center"/>
        <w:rPr>
          <w:rFonts w:ascii="Arial" w:hAnsi="Arial" w:cs="Arial"/>
          <w:sz w:val="24"/>
          <w:szCs w:val="24"/>
        </w:rPr>
      </w:pPr>
    </w:p>
    <w:p w:rsidR="00E1338E" w:rsidRDefault="00E1338E">
      <w:pPr>
        <w:spacing w:after="0"/>
        <w:ind w:firstLine="142"/>
        <w:jc w:val="center"/>
        <w:rPr>
          <w:rFonts w:ascii="Arial" w:hAnsi="Arial" w:cs="Arial"/>
          <w:sz w:val="24"/>
          <w:szCs w:val="24"/>
        </w:rPr>
      </w:pPr>
    </w:p>
    <w:p w:rsidR="00E1338E" w:rsidRDefault="00E1338E">
      <w:pPr>
        <w:spacing w:after="0"/>
        <w:ind w:firstLine="142"/>
        <w:jc w:val="center"/>
        <w:rPr>
          <w:rFonts w:ascii="Arial" w:hAnsi="Arial" w:cs="Arial"/>
          <w:sz w:val="24"/>
          <w:szCs w:val="24"/>
        </w:rPr>
      </w:pPr>
    </w:p>
    <w:p w:rsidR="00E1338E" w:rsidRDefault="00E1338E">
      <w:pPr>
        <w:spacing w:after="0"/>
        <w:ind w:firstLine="142"/>
        <w:jc w:val="center"/>
        <w:rPr>
          <w:rFonts w:ascii="Arial" w:hAnsi="Arial" w:cs="Arial"/>
          <w:sz w:val="24"/>
          <w:szCs w:val="24"/>
        </w:rPr>
      </w:pPr>
    </w:p>
    <w:p w:rsidR="00E1338E" w:rsidRDefault="00E1338E">
      <w:pPr>
        <w:spacing w:after="0"/>
        <w:ind w:firstLine="142"/>
        <w:jc w:val="center"/>
        <w:rPr>
          <w:rFonts w:ascii="Arial" w:hAnsi="Arial" w:cs="Arial"/>
          <w:sz w:val="24"/>
          <w:szCs w:val="24"/>
        </w:rPr>
      </w:pPr>
    </w:p>
    <w:p w:rsidR="00E1338E" w:rsidRDefault="00E1338E">
      <w:pPr>
        <w:spacing w:after="0"/>
        <w:ind w:firstLine="142"/>
        <w:jc w:val="center"/>
        <w:rPr>
          <w:rFonts w:ascii="Arial" w:hAnsi="Arial" w:cs="Arial"/>
          <w:sz w:val="24"/>
          <w:szCs w:val="24"/>
        </w:rPr>
      </w:pPr>
    </w:p>
    <w:p w:rsidR="00E1338E" w:rsidRDefault="00E1338E">
      <w:pPr>
        <w:spacing w:after="0"/>
        <w:ind w:firstLine="142"/>
        <w:jc w:val="center"/>
        <w:rPr>
          <w:rFonts w:ascii="Arial" w:hAnsi="Arial" w:cs="Arial"/>
          <w:sz w:val="24"/>
          <w:szCs w:val="24"/>
        </w:rPr>
      </w:pPr>
    </w:p>
    <w:p w:rsidR="00E1338E" w:rsidRDefault="00E1338E" w:rsidP="00D92355">
      <w:pPr>
        <w:spacing w:after="0"/>
        <w:rPr>
          <w:rFonts w:ascii="Arial" w:hAnsi="Arial" w:cs="Arial"/>
          <w:sz w:val="24"/>
          <w:szCs w:val="24"/>
        </w:rPr>
      </w:pPr>
    </w:p>
    <w:p w:rsidR="00D92355" w:rsidRDefault="00D92355" w:rsidP="00D92355">
      <w:pPr>
        <w:spacing w:after="0"/>
        <w:rPr>
          <w:rFonts w:ascii="Arial" w:hAnsi="Arial" w:cs="Arial"/>
          <w:sz w:val="24"/>
          <w:szCs w:val="24"/>
        </w:rPr>
      </w:pPr>
    </w:p>
    <w:p w:rsidR="00E1338E" w:rsidRDefault="00E1338E">
      <w:pPr>
        <w:spacing w:after="0"/>
        <w:ind w:firstLine="142"/>
        <w:jc w:val="center"/>
        <w:rPr>
          <w:rFonts w:ascii="Arial" w:hAnsi="Arial" w:cs="Arial"/>
          <w:sz w:val="24"/>
          <w:szCs w:val="24"/>
        </w:rPr>
      </w:pPr>
    </w:p>
    <w:p w:rsidR="00E1338E" w:rsidRDefault="00E1338E">
      <w:pPr>
        <w:spacing w:after="0"/>
        <w:ind w:firstLine="142"/>
        <w:jc w:val="center"/>
        <w:rPr>
          <w:rFonts w:ascii="Arial" w:hAnsi="Arial" w:cs="Arial"/>
          <w:sz w:val="24"/>
          <w:szCs w:val="24"/>
        </w:rPr>
      </w:pPr>
    </w:p>
    <w:p w:rsidR="00E1338E" w:rsidRDefault="00E1338E">
      <w:pPr>
        <w:spacing w:after="0"/>
        <w:ind w:firstLine="142"/>
        <w:jc w:val="center"/>
        <w:rPr>
          <w:rFonts w:ascii="Arial" w:hAnsi="Arial" w:cs="Arial"/>
          <w:sz w:val="24"/>
          <w:szCs w:val="24"/>
        </w:rPr>
      </w:pPr>
    </w:p>
    <w:p w:rsidR="00E1338E" w:rsidRDefault="00E1338E">
      <w:pPr>
        <w:spacing w:after="0"/>
        <w:ind w:firstLine="142"/>
        <w:jc w:val="center"/>
        <w:rPr>
          <w:rFonts w:ascii="Arial" w:hAnsi="Arial" w:cs="Arial"/>
          <w:sz w:val="24"/>
          <w:szCs w:val="24"/>
        </w:rPr>
      </w:pPr>
    </w:p>
    <w:p w:rsidR="00E1338E" w:rsidRDefault="00E1338E">
      <w:pPr>
        <w:spacing w:after="0"/>
        <w:ind w:firstLine="142"/>
        <w:jc w:val="center"/>
        <w:rPr>
          <w:rFonts w:ascii="Arial" w:hAnsi="Arial" w:cs="Arial"/>
          <w:sz w:val="24"/>
          <w:szCs w:val="24"/>
        </w:rPr>
      </w:pPr>
    </w:p>
    <w:p w:rsidR="00E1338E" w:rsidRDefault="00E1338E">
      <w:pPr>
        <w:spacing w:after="0"/>
        <w:ind w:firstLine="142"/>
        <w:jc w:val="center"/>
        <w:rPr>
          <w:rFonts w:ascii="Arial" w:hAnsi="Arial" w:cs="Arial"/>
          <w:sz w:val="24"/>
          <w:szCs w:val="24"/>
        </w:rPr>
      </w:pPr>
    </w:p>
    <w:p w:rsidR="00E1338E" w:rsidRDefault="00E1338E">
      <w:pPr>
        <w:spacing w:after="0"/>
        <w:ind w:firstLine="142"/>
        <w:jc w:val="center"/>
        <w:rPr>
          <w:rFonts w:ascii="Arial" w:hAnsi="Arial" w:cs="Arial"/>
          <w:sz w:val="24"/>
          <w:szCs w:val="24"/>
        </w:rPr>
      </w:pPr>
    </w:p>
    <w:p w:rsidR="00E1338E" w:rsidRDefault="00E1338E">
      <w:pPr>
        <w:spacing w:after="0"/>
        <w:ind w:firstLine="142"/>
        <w:jc w:val="center"/>
        <w:rPr>
          <w:rFonts w:ascii="Arial" w:hAnsi="Arial" w:cs="Arial"/>
          <w:sz w:val="24"/>
          <w:szCs w:val="24"/>
        </w:rPr>
      </w:pPr>
    </w:p>
    <w:p w:rsidR="00E1338E" w:rsidRDefault="00E1338E">
      <w:pPr>
        <w:spacing w:after="0"/>
        <w:ind w:firstLine="142"/>
        <w:jc w:val="center"/>
        <w:rPr>
          <w:rFonts w:ascii="Arial" w:hAnsi="Arial" w:cs="Arial"/>
          <w:sz w:val="24"/>
          <w:szCs w:val="24"/>
        </w:rPr>
      </w:pPr>
    </w:p>
    <w:p w:rsidR="00E1338E" w:rsidRDefault="00E1338E">
      <w:pPr>
        <w:spacing w:after="0"/>
        <w:ind w:firstLine="142"/>
        <w:jc w:val="center"/>
        <w:rPr>
          <w:rFonts w:ascii="Arial" w:hAnsi="Arial" w:cs="Arial"/>
          <w:sz w:val="24"/>
          <w:szCs w:val="24"/>
        </w:rPr>
      </w:pPr>
    </w:p>
    <w:p w:rsidR="00E1338E" w:rsidRDefault="00E1338E">
      <w:pPr>
        <w:spacing w:after="0"/>
        <w:ind w:firstLine="142"/>
        <w:jc w:val="center"/>
        <w:rPr>
          <w:rFonts w:ascii="Arial" w:hAnsi="Arial" w:cs="Arial"/>
          <w:sz w:val="24"/>
          <w:szCs w:val="24"/>
        </w:rPr>
      </w:pPr>
    </w:p>
    <w:p w:rsidR="00E1338E" w:rsidRDefault="00E1338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1338E" w:rsidRDefault="00E1338E">
      <w:pPr>
        <w:spacing w:after="0"/>
        <w:ind w:firstLine="142"/>
        <w:jc w:val="center"/>
        <w:rPr>
          <w:rFonts w:ascii="Arial" w:hAnsi="Arial" w:cs="Arial"/>
          <w:sz w:val="24"/>
          <w:szCs w:val="24"/>
        </w:rPr>
      </w:pPr>
    </w:p>
    <w:p w:rsidR="00E1338E" w:rsidRDefault="00CD4B1E">
      <w:pPr>
        <w:spacing w:after="0" w:line="240" w:lineRule="auto"/>
        <w:ind w:left="4253"/>
        <w:jc w:val="both"/>
      </w:pPr>
      <w:r>
        <w:rPr>
          <w:rFonts w:ascii="Arial" w:hAnsi="Arial" w:cs="Arial"/>
          <w:sz w:val="24"/>
          <w:szCs w:val="24"/>
        </w:rPr>
        <w:t xml:space="preserve">Modelo de </w:t>
      </w:r>
      <w:hyperlink r:id="rId14">
        <w:r>
          <w:rPr>
            <w:rStyle w:val="LinkdaInternet"/>
            <w:rFonts w:ascii="Arial" w:hAnsi="Arial" w:cs="Arial"/>
            <w:color w:val="auto"/>
            <w:sz w:val="24"/>
            <w:szCs w:val="24"/>
            <w:u w:val="none"/>
          </w:rPr>
          <w:t>Epígrafe</w:t>
        </w:r>
      </w:hyperlink>
      <w:r>
        <w:rPr>
          <w:rFonts w:ascii="Arial" w:hAnsi="Arial" w:cs="Arial"/>
          <w:sz w:val="24"/>
          <w:szCs w:val="24"/>
        </w:rPr>
        <w:t xml:space="preserve"> (opcional)</w:t>
      </w:r>
    </w:p>
    <w:p w:rsidR="00E1338E" w:rsidRDefault="00CD4B1E">
      <w:pPr>
        <w:spacing w:after="0" w:line="240" w:lineRule="auto"/>
        <w:ind w:left="425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Recuo de 7,5; adotar a mesma fonte do texto, tamanho 12; justificado; espaçamento de 1,0 entre linhas, </w:t>
      </w:r>
      <w:r>
        <w:rPr>
          <w:rFonts w:ascii="Arial" w:hAnsi="Arial" w:cs="Arial"/>
          <w:i/>
          <w:sz w:val="24"/>
          <w:szCs w:val="24"/>
        </w:rPr>
        <w:t>layout</w:t>
      </w:r>
      <w:r>
        <w:rPr>
          <w:rFonts w:ascii="Arial" w:hAnsi="Arial" w:cs="Arial"/>
          <w:sz w:val="24"/>
          <w:szCs w:val="24"/>
        </w:rPr>
        <w:t xml:space="preserve"> de espaçamento antes e depois de 0 </w:t>
      </w:r>
      <w:proofErr w:type="spellStart"/>
      <w:r>
        <w:rPr>
          <w:rFonts w:ascii="Arial" w:hAnsi="Arial" w:cs="Arial"/>
          <w:sz w:val="24"/>
          <w:szCs w:val="24"/>
        </w:rPr>
        <w:t>pt</w:t>
      </w:r>
      <w:proofErr w:type="spellEnd"/>
      <w:r>
        <w:rPr>
          <w:rFonts w:ascii="Arial" w:hAnsi="Arial" w:cs="Arial"/>
          <w:sz w:val="24"/>
          <w:szCs w:val="24"/>
        </w:rPr>
        <w:t xml:space="preserve"> e sem parágrafo.</w:t>
      </w:r>
      <w:r>
        <w:br w:type="page"/>
      </w:r>
    </w:p>
    <w:p w:rsidR="00E1338E" w:rsidRDefault="00CD4B1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1587D">
        <w:rPr>
          <w:rFonts w:ascii="Arial" w:hAnsi="Arial" w:cs="Arial"/>
          <w:b/>
          <w:sz w:val="24"/>
          <w:szCs w:val="24"/>
        </w:rPr>
        <w:lastRenderedPageBreak/>
        <w:t>RESUMO</w:t>
      </w:r>
      <w:r w:rsidR="007E3D3C" w:rsidRPr="0031587D">
        <w:rPr>
          <w:rFonts w:ascii="Arial" w:hAnsi="Arial" w:cs="Arial"/>
          <w:b/>
          <w:sz w:val="24"/>
          <w:szCs w:val="24"/>
        </w:rPr>
        <w:t xml:space="preserve"> (OBRIGATÓRIO)</w:t>
      </w:r>
    </w:p>
    <w:p w:rsidR="00E1338E" w:rsidRDefault="00E1338E">
      <w:pPr>
        <w:spacing w:after="0" w:line="360" w:lineRule="auto"/>
        <w:ind w:firstLine="142"/>
        <w:jc w:val="both"/>
        <w:rPr>
          <w:rFonts w:ascii="Arial" w:hAnsi="Arial" w:cs="Arial"/>
          <w:sz w:val="24"/>
          <w:szCs w:val="24"/>
        </w:rPr>
      </w:pPr>
    </w:p>
    <w:p w:rsidR="00970B8B" w:rsidRPr="00970B8B" w:rsidRDefault="00970B8B" w:rsidP="00970B8B">
      <w:pPr>
        <w:spacing w:before="215" w:line="360" w:lineRule="auto"/>
        <w:ind w:right="38"/>
        <w:jc w:val="both"/>
        <w:rPr>
          <w:rFonts w:ascii="Arial" w:hAnsi="Arial" w:cs="Arial"/>
          <w:sz w:val="24"/>
          <w:szCs w:val="24"/>
        </w:rPr>
      </w:pPr>
      <w:r w:rsidRPr="00970B8B">
        <w:rPr>
          <w:rFonts w:ascii="Arial" w:hAnsi="Arial" w:cs="Arial"/>
          <w:sz w:val="24"/>
          <w:szCs w:val="24"/>
        </w:rPr>
        <w:t>O</w:t>
      </w:r>
      <w:r w:rsidRPr="00970B8B">
        <w:rPr>
          <w:rFonts w:ascii="Arial" w:hAnsi="Arial" w:cs="Arial"/>
          <w:spacing w:val="1"/>
          <w:sz w:val="24"/>
          <w:szCs w:val="24"/>
        </w:rPr>
        <w:t xml:space="preserve"> </w:t>
      </w:r>
      <w:r w:rsidRPr="00970B8B">
        <w:rPr>
          <w:rFonts w:ascii="Arial" w:hAnsi="Arial" w:cs="Arial"/>
          <w:sz w:val="24"/>
          <w:szCs w:val="24"/>
        </w:rPr>
        <w:t>resumo</w:t>
      </w:r>
      <w:r w:rsidRPr="00970B8B">
        <w:rPr>
          <w:rFonts w:ascii="Arial" w:hAnsi="Arial" w:cs="Arial"/>
          <w:spacing w:val="1"/>
          <w:sz w:val="24"/>
          <w:szCs w:val="24"/>
        </w:rPr>
        <w:t xml:space="preserve"> </w:t>
      </w:r>
      <w:r w:rsidRPr="00970B8B">
        <w:rPr>
          <w:rFonts w:ascii="Arial" w:hAnsi="Arial" w:cs="Arial"/>
          <w:sz w:val="24"/>
          <w:szCs w:val="24"/>
        </w:rPr>
        <w:t>é</w:t>
      </w:r>
      <w:r w:rsidRPr="00970B8B">
        <w:rPr>
          <w:rFonts w:ascii="Arial" w:hAnsi="Arial" w:cs="Arial"/>
          <w:spacing w:val="1"/>
          <w:sz w:val="24"/>
          <w:szCs w:val="24"/>
        </w:rPr>
        <w:t xml:space="preserve"> </w:t>
      </w:r>
      <w:r w:rsidRPr="00970B8B">
        <w:rPr>
          <w:rFonts w:ascii="Arial" w:hAnsi="Arial" w:cs="Arial"/>
          <w:sz w:val="24"/>
          <w:szCs w:val="24"/>
        </w:rPr>
        <w:t>elemento</w:t>
      </w:r>
      <w:r w:rsidRPr="00970B8B">
        <w:rPr>
          <w:rFonts w:ascii="Arial" w:hAnsi="Arial" w:cs="Arial"/>
          <w:spacing w:val="1"/>
          <w:sz w:val="24"/>
          <w:szCs w:val="24"/>
        </w:rPr>
        <w:t xml:space="preserve"> </w:t>
      </w:r>
      <w:r w:rsidRPr="00970B8B">
        <w:rPr>
          <w:rFonts w:ascii="Arial" w:hAnsi="Arial" w:cs="Arial"/>
          <w:b/>
          <w:sz w:val="24"/>
          <w:szCs w:val="24"/>
        </w:rPr>
        <w:t>obrigatório</w:t>
      </w:r>
      <w:r w:rsidRPr="00970B8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970B8B">
        <w:rPr>
          <w:rFonts w:ascii="Arial" w:hAnsi="Arial" w:cs="Arial"/>
          <w:sz w:val="24"/>
          <w:szCs w:val="24"/>
        </w:rPr>
        <w:t>e</w:t>
      </w:r>
      <w:r w:rsidRPr="00970B8B">
        <w:rPr>
          <w:rFonts w:ascii="Arial" w:hAnsi="Arial" w:cs="Arial"/>
          <w:spacing w:val="1"/>
          <w:sz w:val="24"/>
          <w:szCs w:val="24"/>
        </w:rPr>
        <w:t xml:space="preserve"> </w:t>
      </w:r>
      <w:r w:rsidRPr="00970B8B">
        <w:rPr>
          <w:rFonts w:ascii="Arial" w:hAnsi="Arial" w:cs="Arial"/>
          <w:sz w:val="24"/>
          <w:szCs w:val="24"/>
        </w:rPr>
        <w:t>consiste</w:t>
      </w:r>
      <w:r w:rsidRPr="00970B8B">
        <w:rPr>
          <w:rFonts w:ascii="Arial" w:hAnsi="Arial" w:cs="Arial"/>
          <w:spacing w:val="1"/>
          <w:sz w:val="24"/>
          <w:szCs w:val="24"/>
        </w:rPr>
        <w:t xml:space="preserve"> </w:t>
      </w:r>
      <w:r w:rsidRPr="00970B8B">
        <w:rPr>
          <w:rFonts w:ascii="Arial" w:hAnsi="Arial" w:cs="Arial"/>
          <w:sz w:val="24"/>
          <w:szCs w:val="24"/>
        </w:rPr>
        <w:t>em</w:t>
      </w:r>
      <w:r w:rsidRPr="00970B8B">
        <w:rPr>
          <w:rFonts w:ascii="Arial" w:hAnsi="Arial" w:cs="Arial"/>
          <w:spacing w:val="1"/>
          <w:sz w:val="24"/>
          <w:szCs w:val="24"/>
        </w:rPr>
        <w:t xml:space="preserve"> </w:t>
      </w:r>
      <w:r w:rsidRPr="00970B8B">
        <w:rPr>
          <w:rFonts w:ascii="Arial" w:hAnsi="Arial" w:cs="Arial"/>
          <w:sz w:val="24"/>
          <w:szCs w:val="24"/>
        </w:rPr>
        <w:t>um</w:t>
      </w:r>
      <w:r w:rsidRPr="00970B8B">
        <w:rPr>
          <w:rFonts w:ascii="Arial" w:hAnsi="Arial" w:cs="Arial"/>
          <w:spacing w:val="1"/>
          <w:sz w:val="24"/>
          <w:szCs w:val="24"/>
        </w:rPr>
        <w:t xml:space="preserve"> </w:t>
      </w:r>
      <w:r w:rsidRPr="00970B8B">
        <w:rPr>
          <w:rFonts w:ascii="Arial" w:hAnsi="Arial" w:cs="Arial"/>
          <w:sz w:val="24"/>
          <w:szCs w:val="24"/>
        </w:rPr>
        <w:t>texto</w:t>
      </w:r>
      <w:r w:rsidRPr="00970B8B">
        <w:rPr>
          <w:rFonts w:ascii="Arial" w:hAnsi="Arial" w:cs="Arial"/>
          <w:spacing w:val="1"/>
          <w:sz w:val="24"/>
          <w:szCs w:val="24"/>
        </w:rPr>
        <w:t xml:space="preserve"> </w:t>
      </w:r>
      <w:r w:rsidRPr="00970B8B">
        <w:rPr>
          <w:rFonts w:ascii="Arial" w:hAnsi="Arial" w:cs="Arial"/>
          <w:sz w:val="24"/>
          <w:szCs w:val="24"/>
        </w:rPr>
        <w:t>conciso que representa os pontos relevantes do texto, devendo</w:t>
      </w:r>
      <w:r w:rsidRPr="00970B8B">
        <w:rPr>
          <w:rFonts w:ascii="Arial" w:hAnsi="Arial" w:cs="Arial"/>
          <w:spacing w:val="1"/>
          <w:sz w:val="24"/>
          <w:szCs w:val="24"/>
        </w:rPr>
        <w:t xml:space="preserve"> </w:t>
      </w:r>
      <w:r w:rsidRPr="00970B8B">
        <w:rPr>
          <w:rFonts w:ascii="Arial" w:hAnsi="Arial" w:cs="Arial"/>
          <w:sz w:val="24"/>
          <w:szCs w:val="24"/>
        </w:rPr>
        <w:t xml:space="preserve">conter de 150 a 500 palavras. Ele deve abarcar o </w:t>
      </w:r>
      <w:r w:rsidRPr="00970B8B">
        <w:rPr>
          <w:rFonts w:ascii="Arial" w:hAnsi="Arial" w:cs="Arial"/>
          <w:b/>
          <w:sz w:val="24"/>
          <w:szCs w:val="24"/>
        </w:rPr>
        <w:t>objeto da</w:t>
      </w:r>
      <w:r w:rsidRPr="00970B8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970B8B">
        <w:rPr>
          <w:rFonts w:ascii="Arial" w:hAnsi="Arial" w:cs="Arial"/>
          <w:b/>
          <w:sz w:val="24"/>
          <w:szCs w:val="24"/>
        </w:rPr>
        <w:t>pesquisa,</w:t>
      </w:r>
      <w:r w:rsidRPr="00970B8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970B8B">
        <w:rPr>
          <w:rFonts w:ascii="Arial" w:hAnsi="Arial" w:cs="Arial"/>
          <w:b/>
          <w:sz w:val="24"/>
          <w:szCs w:val="24"/>
        </w:rPr>
        <w:t>os</w:t>
      </w:r>
      <w:r w:rsidRPr="00970B8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970B8B">
        <w:rPr>
          <w:rFonts w:ascii="Arial" w:hAnsi="Arial" w:cs="Arial"/>
          <w:b/>
          <w:sz w:val="24"/>
          <w:szCs w:val="24"/>
        </w:rPr>
        <w:t>objetivos,</w:t>
      </w:r>
      <w:r w:rsidRPr="00970B8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970B8B">
        <w:rPr>
          <w:rFonts w:ascii="Arial" w:hAnsi="Arial" w:cs="Arial"/>
          <w:b/>
          <w:sz w:val="24"/>
          <w:szCs w:val="24"/>
        </w:rPr>
        <w:t>a</w:t>
      </w:r>
      <w:r w:rsidRPr="00970B8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970B8B">
        <w:rPr>
          <w:rFonts w:ascii="Arial" w:hAnsi="Arial" w:cs="Arial"/>
          <w:b/>
          <w:sz w:val="24"/>
          <w:szCs w:val="24"/>
        </w:rPr>
        <w:t>metodologia,</w:t>
      </w:r>
      <w:r w:rsidRPr="00970B8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970B8B">
        <w:rPr>
          <w:rFonts w:ascii="Arial" w:hAnsi="Arial" w:cs="Arial"/>
          <w:b/>
          <w:sz w:val="24"/>
          <w:szCs w:val="24"/>
        </w:rPr>
        <w:t>os</w:t>
      </w:r>
      <w:r w:rsidRPr="00970B8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970B8B">
        <w:rPr>
          <w:rFonts w:ascii="Arial" w:hAnsi="Arial" w:cs="Arial"/>
          <w:b/>
          <w:sz w:val="24"/>
          <w:szCs w:val="24"/>
        </w:rPr>
        <w:t>resultados</w:t>
      </w:r>
      <w:r w:rsidRPr="00970B8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970B8B">
        <w:rPr>
          <w:rFonts w:ascii="Arial" w:hAnsi="Arial" w:cs="Arial"/>
          <w:b/>
          <w:sz w:val="24"/>
          <w:szCs w:val="24"/>
        </w:rPr>
        <w:t>e</w:t>
      </w:r>
      <w:r w:rsidRPr="00970B8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970B8B">
        <w:rPr>
          <w:rFonts w:ascii="Arial" w:hAnsi="Arial" w:cs="Arial"/>
          <w:b/>
          <w:sz w:val="24"/>
          <w:szCs w:val="24"/>
        </w:rPr>
        <w:t>a</w:t>
      </w:r>
      <w:r w:rsidRPr="00970B8B">
        <w:rPr>
          <w:rFonts w:ascii="Arial" w:hAnsi="Arial" w:cs="Arial"/>
          <w:b/>
          <w:spacing w:val="-64"/>
          <w:sz w:val="24"/>
          <w:szCs w:val="24"/>
        </w:rPr>
        <w:t xml:space="preserve"> </w:t>
      </w:r>
      <w:r w:rsidR="00361720">
        <w:rPr>
          <w:rFonts w:ascii="Arial" w:hAnsi="Arial" w:cs="Arial"/>
          <w:b/>
          <w:spacing w:val="-64"/>
          <w:sz w:val="24"/>
          <w:szCs w:val="24"/>
        </w:rPr>
        <w:t xml:space="preserve">         </w:t>
      </w:r>
      <w:r w:rsidRPr="00970B8B">
        <w:rPr>
          <w:rFonts w:ascii="Arial" w:hAnsi="Arial" w:cs="Arial"/>
          <w:b/>
          <w:sz w:val="24"/>
          <w:szCs w:val="24"/>
        </w:rPr>
        <w:t>conclusão</w:t>
      </w:r>
      <w:r w:rsidRPr="00970B8B">
        <w:rPr>
          <w:rFonts w:ascii="Arial" w:hAnsi="Arial" w:cs="Arial"/>
          <w:sz w:val="24"/>
          <w:szCs w:val="24"/>
        </w:rPr>
        <w:t>.</w:t>
      </w:r>
    </w:p>
    <w:p w:rsidR="00970B8B" w:rsidRPr="00970B8B" w:rsidRDefault="00970B8B" w:rsidP="00970B8B">
      <w:pPr>
        <w:pStyle w:val="Corpodetexto"/>
        <w:spacing w:before="201" w:line="360" w:lineRule="auto"/>
        <w:ind w:right="38"/>
        <w:jc w:val="both"/>
        <w:rPr>
          <w:rFonts w:ascii="Arial" w:hAnsi="Arial" w:cs="Arial"/>
          <w:sz w:val="24"/>
          <w:szCs w:val="24"/>
        </w:rPr>
      </w:pPr>
      <w:r w:rsidRPr="00970B8B">
        <w:rPr>
          <w:rFonts w:ascii="Arial" w:hAnsi="Arial" w:cs="Arial"/>
          <w:sz w:val="24"/>
          <w:szCs w:val="24"/>
        </w:rPr>
        <w:t>Abaixo</w:t>
      </w:r>
      <w:r w:rsidRPr="00970B8B">
        <w:rPr>
          <w:rFonts w:ascii="Arial" w:hAnsi="Arial" w:cs="Arial"/>
          <w:spacing w:val="1"/>
          <w:sz w:val="24"/>
          <w:szCs w:val="24"/>
        </w:rPr>
        <w:t xml:space="preserve"> </w:t>
      </w:r>
      <w:r w:rsidRPr="00970B8B">
        <w:rPr>
          <w:rFonts w:ascii="Arial" w:hAnsi="Arial" w:cs="Arial"/>
          <w:sz w:val="24"/>
          <w:szCs w:val="24"/>
        </w:rPr>
        <w:t>do</w:t>
      </w:r>
      <w:r w:rsidRPr="00970B8B">
        <w:rPr>
          <w:rFonts w:ascii="Arial" w:hAnsi="Arial" w:cs="Arial"/>
          <w:spacing w:val="1"/>
          <w:sz w:val="24"/>
          <w:szCs w:val="24"/>
        </w:rPr>
        <w:t xml:space="preserve"> </w:t>
      </w:r>
      <w:r w:rsidRPr="00970B8B">
        <w:rPr>
          <w:rFonts w:ascii="Arial" w:hAnsi="Arial" w:cs="Arial"/>
          <w:sz w:val="24"/>
          <w:szCs w:val="24"/>
        </w:rPr>
        <w:t>resumo,</w:t>
      </w:r>
      <w:r w:rsidRPr="00970B8B">
        <w:rPr>
          <w:rFonts w:ascii="Arial" w:hAnsi="Arial" w:cs="Arial"/>
          <w:spacing w:val="1"/>
          <w:sz w:val="24"/>
          <w:szCs w:val="24"/>
        </w:rPr>
        <w:t xml:space="preserve"> </w:t>
      </w:r>
      <w:r w:rsidRPr="00970B8B">
        <w:rPr>
          <w:rFonts w:ascii="Arial" w:hAnsi="Arial" w:cs="Arial"/>
          <w:sz w:val="24"/>
          <w:szCs w:val="24"/>
        </w:rPr>
        <w:t>localizam-se</w:t>
      </w:r>
      <w:r w:rsidRPr="00970B8B">
        <w:rPr>
          <w:rFonts w:ascii="Arial" w:hAnsi="Arial" w:cs="Arial"/>
          <w:spacing w:val="1"/>
          <w:sz w:val="24"/>
          <w:szCs w:val="24"/>
        </w:rPr>
        <w:t xml:space="preserve"> </w:t>
      </w:r>
      <w:r w:rsidRPr="00970B8B">
        <w:rPr>
          <w:rFonts w:ascii="Arial" w:hAnsi="Arial" w:cs="Arial"/>
          <w:sz w:val="24"/>
          <w:szCs w:val="24"/>
        </w:rPr>
        <w:t>as</w:t>
      </w:r>
      <w:r w:rsidRPr="00970B8B">
        <w:rPr>
          <w:rFonts w:ascii="Arial" w:hAnsi="Arial" w:cs="Arial"/>
          <w:spacing w:val="1"/>
          <w:sz w:val="24"/>
          <w:szCs w:val="24"/>
        </w:rPr>
        <w:t xml:space="preserve"> </w:t>
      </w:r>
      <w:r w:rsidRPr="00970B8B">
        <w:rPr>
          <w:rFonts w:ascii="Arial" w:hAnsi="Arial" w:cs="Arial"/>
          <w:sz w:val="24"/>
          <w:szCs w:val="24"/>
        </w:rPr>
        <w:t>palavras-chaves</w:t>
      </w:r>
      <w:r w:rsidRPr="00970B8B">
        <w:rPr>
          <w:rFonts w:ascii="Arial" w:hAnsi="Arial" w:cs="Arial"/>
          <w:spacing w:val="1"/>
          <w:sz w:val="24"/>
          <w:szCs w:val="24"/>
        </w:rPr>
        <w:t xml:space="preserve"> </w:t>
      </w:r>
      <w:r w:rsidRPr="00970B8B">
        <w:rPr>
          <w:rFonts w:ascii="Arial" w:hAnsi="Arial" w:cs="Arial"/>
          <w:sz w:val="24"/>
          <w:szCs w:val="24"/>
        </w:rPr>
        <w:t>que</w:t>
      </w:r>
      <w:r w:rsidRPr="00970B8B">
        <w:rPr>
          <w:rFonts w:ascii="Arial" w:hAnsi="Arial" w:cs="Arial"/>
          <w:spacing w:val="1"/>
          <w:sz w:val="24"/>
          <w:szCs w:val="24"/>
        </w:rPr>
        <w:t xml:space="preserve"> </w:t>
      </w:r>
      <w:r w:rsidRPr="00970B8B">
        <w:rPr>
          <w:rFonts w:ascii="Arial" w:hAnsi="Arial" w:cs="Arial"/>
          <w:sz w:val="24"/>
          <w:szCs w:val="24"/>
        </w:rPr>
        <w:t>são</w:t>
      </w:r>
      <w:r w:rsidRPr="00970B8B">
        <w:rPr>
          <w:rFonts w:ascii="Arial" w:hAnsi="Arial" w:cs="Arial"/>
          <w:spacing w:val="-64"/>
          <w:sz w:val="24"/>
          <w:szCs w:val="24"/>
        </w:rPr>
        <w:t xml:space="preserve"> </w:t>
      </w:r>
      <w:r w:rsidRPr="00970B8B">
        <w:rPr>
          <w:rFonts w:ascii="Arial" w:hAnsi="Arial" w:cs="Arial"/>
          <w:sz w:val="24"/>
          <w:szCs w:val="24"/>
        </w:rPr>
        <w:t>termos</w:t>
      </w:r>
      <w:r w:rsidRPr="00970B8B">
        <w:rPr>
          <w:rFonts w:ascii="Arial" w:hAnsi="Arial" w:cs="Arial"/>
          <w:spacing w:val="1"/>
          <w:sz w:val="24"/>
          <w:szCs w:val="24"/>
        </w:rPr>
        <w:t xml:space="preserve"> </w:t>
      </w:r>
      <w:r w:rsidRPr="00970B8B">
        <w:rPr>
          <w:rFonts w:ascii="Arial" w:hAnsi="Arial" w:cs="Arial"/>
          <w:sz w:val="24"/>
          <w:szCs w:val="24"/>
        </w:rPr>
        <w:t>indicativos</w:t>
      </w:r>
      <w:r w:rsidRPr="00970B8B">
        <w:rPr>
          <w:rFonts w:ascii="Arial" w:hAnsi="Arial" w:cs="Arial"/>
          <w:spacing w:val="1"/>
          <w:sz w:val="24"/>
          <w:szCs w:val="24"/>
        </w:rPr>
        <w:t xml:space="preserve"> </w:t>
      </w:r>
      <w:r w:rsidRPr="00970B8B">
        <w:rPr>
          <w:rFonts w:ascii="Arial" w:hAnsi="Arial" w:cs="Arial"/>
          <w:sz w:val="24"/>
          <w:szCs w:val="24"/>
        </w:rPr>
        <w:t>do</w:t>
      </w:r>
      <w:r w:rsidRPr="00970B8B">
        <w:rPr>
          <w:rFonts w:ascii="Arial" w:hAnsi="Arial" w:cs="Arial"/>
          <w:spacing w:val="1"/>
          <w:sz w:val="24"/>
          <w:szCs w:val="24"/>
        </w:rPr>
        <w:t xml:space="preserve"> </w:t>
      </w:r>
      <w:r w:rsidRPr="00970B8B">
        <w:rPr>
          <w:rFonts w:ascii="Arial" w:hAnsi="Arial" w:cs="Arial"/>
          <w:sz w:val="24"/>
          <w:szCs w:val="24"/>
        </w:rPr>
        <w:t>conteúdo</w:t>
      </w:r>
      <w:r w:rsidRPr="00970B8B">
        <w:rPr>
          <w:rFonts w:ascii="Arial" w:hAnsi="Arial" w:cs="Arial"/>
          <w:spacing w:val="1"/>
          <w:sz w:val="24"/>
          <w:szCs w:val="24"/>
        </w:rPr>
        <w:t xml:space="preserve"> </w:t>
      </w:r>
      <w:r w:rsidRPr="00970B8B">
        <w:rPr>
          <w:rFonts w:ascii="Arial" w:hAnsi="Arial" w:cs="Arial"/>
          <w:sz w:val="24"/>
          <w:szCs w:val="24"/>
        </w:rPr>
        <w:t>do</w:t>
      </w:r>
      <w:r w:rsidRPr="00970B8B">
        <w:rPr>
          <w:rFonts w:ascii="Arial" w:hAnsi="Arial" w:cs="Arial"/>
          <w:spacing w:val="1"/>
          <w:sz w:val="24"/>
          <w:szCs w:val="24"/>
        </w:rPr>
        <w:t xml:space="preserve"> </w:t>
      </w:r>
      <w:r w:rsidRPr="00970B8B">
        <w:rPr>
          <w:rFonts w:ascii="Arial" w:hAnsi="Arial" w:cs="Arial"/>
          <w:sz w:val="24"/>
          <w:szCs w:val="24"/>
        </w:rPr>
        <w:t>trabalho</w:t>
      </w:r>
      <w:r w:rsidRPr="00970B8B">
        <w:rPr>
          <w:rFonts w:ascii="Arial" w:hAnsi="Arial" w:cs="Arial"/>
          <w:spacing w:val="1"/>
          <w:sz w:val="24"/>
          <w:szCs w:val="24"/>
        </w:rPr>
        <w:t xml:space="preserve"> </w:t>
      </w:r>
      <w:r w:rsidRPr="00970B8B">
        <w:rPr>
          <w:rFonts w:ascii="Arial" w:hAnsi="Arial" w:cs="Arial"/>
          <w:sz w:val="24"/>
          <w:szCs w:val="24"/>
        </w:rPr>
        <w:t>e</w:t>
      </w:r>
      <w:r w:rsidRPr="00970B8B">
        <w:rPr>
          <w:rFonts w:ascii="Arial" w:hAnsi="Arial" w:cs="Arial"/>
          <w:spacing w:val="1"/>
          <w:sz w:val="24"/>
          <w:szCs w:val="24"/>
        </w:rPr>
        <w:t xml:space="preserve"> </w:t>
      </w:r>
      <w:r w:rsidRPr="00970B8B">
        <w:rPr>
          <w:rFonts w:ascii="Arial" w:hAnsi="Arial" w:cs="Arial"/>
          <w:sz w:val="24"/>
          <w:szCs w:val="24"/>
        </w:rPr>
        <w:t>devem</w:t>
      </w:r>
      <w:r w:rsidRPr="00970B8B">
        <w:rPr>
          <w:rFonts w:ascii="Arial" w:hAnsi="Arial" w:cs="Arial"/>
          <w:spacing w:val="1"/>
          <w:sz w:val="24"/>
          <w:szCs w:val="24"/>
        </w:rPr>
        <w:t xml:space="preserve"> </w:t>
      </w:r>
      <w:r w:rsidRPr="00970B8B">
        <w:rPr>
          <w:rFonts w:ascii="Arial" w:hAnsi="Arial" w:cs="Arial"/>
          <w:sz w:val="24"/>
          <w:szCs w:val="24"/>
        </w:rPr>
        <w:t>ser</w:t>
      </w:r>
      <w:r w:rsidRPr="00970B8B">
        <w:rPr>
          <w:rFonts w:ascii="Arial" w:hAnsi="Arial" w:cs="Arial"/>
          <w:spacing w:val="1"/>
          <w:sz w:val="24"/>
          <w:szCs w:val="24"/>
        </w:rPr>
        <w:t xml:space="preserve"> </w:t>
      </w:r>
      <w:r w:rsidRPr="00970B8B">
        <w:rPr>
          <w:rFonts w:ascii="Arial" w:hAnsi="Arial" w:cs="Arial"/>
          <w:sz w:val="24"/>
          <w:szCs w:val="24"/>
        </w:rPr>
        <w:t xml:space="preserve">precedidos da expressão </w:t>
      </w:r>
      <w:r w:rsidRPr="00970B8B">
        <w:rPr>
          <w:rFonts w:ascii="Arial" w:hAnsi="Arial" w:cs="Arial"/>
          <w:i/>
          <w:sz w:val="24"/>
          <w:szCs w:val="24"/>
        </w:rPr>
        <w:t>Palavras-chave</w:t>
      </w:r>
      <w:r w:rsidRPr="00970B8B">
        <w:rPr>
          <w:rFonts w:ascii="Arial" w:hAnsi="Arial" w:cs="Arial"/>
          <w:sz w:val="24"/>
          <w:szCs w:val="24"/>
        </w:rPr>
        <w:t>. São redigidas com a</w:t>
      </w:r>
      <w:r w:rsidRPr="00970B8B">
        <w:rPr>
          <w:rFonts w:ascii="Arial" w:hAnsi="Arial" w:cs="Arial"/>
          <w:spacing w:val="1"/>
          <w:sz w:val="24"/>
          <w:szCs w:val="24"/>
        </w:rPr>
        <w:t xml:space="preserve"> </w:t>
      </w:r>
      <w:r w:rsidRPr="00970B8B">
        <w:rPr>
          <w:rFonts w:ascii="Arial" w:hAnsi="Arial" w:cs="Arial"/>
          <w:sz w:val="24"/>
          <w:szCs w:val="24"/>
        </w:rPr>
        <w:t xml:space="preserve">inicial maiúscula, separadas entre </w:t>
      </w:r>
      <w:r w:rsidR="00C045E2">
        <w:rPr>
          <w:rFonts w:ascii="Arial" w:hAnsi="Arial" w:cs="Arial"/>
          <w:sz w:val="24"/>
          <w:szCs w:val="24"/>
        </w:rPr>
        <w:t xml:space="preserve">si com ponto final e </w:t>
      </w:r>
      <w:proofErr w:type="gramStart"/>
      <w:r w:rsidR="00C045E2">
        <w:rPr>
          <w:rFonts w:ascii="Arial" w:hAnsi="Arial" w:cs="Arial"/>
          <w:sz w:val="24"/>
          <w:szCs w:val="24"/>
        </w:rPr>
        <w:t>finalizada</w:t>
      </w:r>
      <w:r w:rsidR="0075749B">
        <w:rPr>
          <w:rFonts w:ascii="Arial" w:hAnsi="Arial" w:cs="Arial"/>
          <w:sz w:val="24"/>
          <w:szCs w:val="24"/>
        </w:rPr>
        <w:t xml:space="preserve"> </w:t>
      </w:r>
      <w:r w:rsidRPr="00970B8B">
        <w:rPr>
          <w:rFonts w:ascii="Arial" w:hAnsi="Arial" w:cs="Arial"/>
          <w:spacing w:val="-64"/>
          <w:sz w:val="24"/>
          <w:szCs w:val="24"/>
        </w:rPr>
        <w:t xml:space="preserve"> </w:t>
      </w:r>
      <w:r w:rsidRPr="00970B8B">
        <w:rPr>
          <w:rFonts w:ascii="Arial" w:hAnsi="Arial" w:cs="Arial"/>
          <w:sz w:val="24"/>
          <w:szCs w:val="24"/>
        </w:rPr>
        <w:t>também</w:t>
      </w:r>
      <w:proofErr w:type="gramEnd"/>
      <w:r w:rsidRPr="00970B8B">
        <w:rPr>
          <w:rFonts w:ascii="Arial" w:hAnsi="Arial" w:cs="Arial"/>
          <w:sz w:val="24"/>
          <w:szCs w:val="24"/>
        </w:rPr>
        <w:t xml:space="preserve"> com ponto</w:t>
      </w:r>
      <w:r w:rsidRPr="00970B8B">
        <w:rPr>
          <w:rFonts w:ascii="Arial" w:hAnsi="Arial" w:cs="Arial"/>
          <w:spacing w:val="-1"/>
          <w:sz w:val="24"/>
          <w:szCs w:val="24"/>
        </w:rPr>
        <w:t xml:space="preserve"> </w:t>
      </w:r>
      <w:r w:rsidRPr="00970B8B">
        <w:rPr>
          <w:rFonts w:ascii="Arial" w:hAnsi="Arial" w:cs="Arial"/>
          <w:sz w:val="24"/>
          <w:szCs w:val="24"/>
        </w:rPr>
        <w:t>final.</w:t>
      </w:r>
    </w:p>
    <w:p w:rsidR="00970B8B" w:rsidRPr="00970B8B" w:rsidRDefault="00970B8B" w:rsidP="00970B8B">
      <w:pPr>
        <w:pStyle w:val="Corpodetexto"/>
        <w:spacing w:before="201" w:line="360" w:lineRule="auto"/>
        <w:ind w:right="39"/>
        <w:jc w:val="both"/>
        <w:rPr>
          <w:rFonts w:ascii="Arial" w:hAnsi="Arial" w:cs="Arial"/>
          <w:sz w:val="24"/>
          <w:szCs w:val="24"/>
        </w:rPr>
      </w:pPr>
      <w:r w:rsidRPr="00970B8B">
        <w:rPr>
          <w:rFonts w:ascii="Arial" w:hAnsi="Arial" w:cs="Arial"/>
          <w:sz w:val="24"/>
          <w:szCs w:val="24"/>
        </w:rPr>
        <w:t>Para o resumo em outros idiomas aplica-se a mesma indicação.</w:t>
      </w:r>
      <w:r w:rsidRPr="00970B8B">
        <w:rPr>
          <w:rFonts w:ascii="Arial" w:hAnsi="Arial" w:cs="Arial"/>
          <w:spacing w:val="1"/>
          <w:sz w:val="24"/>
          <w:szCs w:val="24"/>
        </w:rPr>
        <w:t xml:space="preserve"> </w:t>
      </w:r>
      <w:r w:rsidRPr="00970B8B">
        <w:rPr>
          <w:rFonts w:ascii="Arial" w:hAnsi="Arial" w:cs="Arial"/>
          <w:sz w:val="24"/>
          <w:szCs w:val="24"/>
        </w:rPr>
        <w:t>O resumo em inglês é obrigatório, deve ser indicado pelo termo</w:t>
      </w:r>
      <w:r w:rsidRPr="00970B8B">
        <w:rPr>
          <w:rFonts w:ascii="Arial" w:hAnsi="Arial" w:cs="Arial"/>
          <w:spacing w:val="1"/>
          <w:sz w:val="24"/>
          <w:szCs w:val="24"/>
        </w:rPr>
        <w:t xml:space="preserve"> </w:t>
      </w:r>
      <w:r w:rsidRPr="00970B8B">
        <w:rPr>
          <w:rFonts w:ascii="Arial" w:hAnsi="Arial" w:cs="Arial"/>
          <w:sz w:val="24"/>
          <w:szCs w:val="24"/>
        </w:rPr>
        <w:t>Abstract</w:t>
      </w:r>
      <w:r w:rsidRPr="00970B8B">
        <w:rPr>
          <w:rFonts w:ascii="Arial" w:hAnsi="Arial" w:cs="Arial"/>
          <w:spacing w:val="1"/>
          <w:sz w:val="24"/>
          <w:szCs w:val="24"/>
        </w:rPr>
        <w:t xml:space="preserve"> </w:t>
      </w:r>
      <w:r w:rsidRPr="00970B8B">
        <w:rPr>
          <w:rFonts w:ascii="Arial" w:hAnsi="Arial" w:cs="Arial"/>
          <w:sz w:val="24"/>
          <w:szCs w:val="24"/>
        </w:rPr>
        <w:t>e</w:t>
      </w:r>
      <w:r w:rsidRPr="00970B8B">
        <w:rPr>
          <w:rFonts w:ascii="Arial" w:hAnsi="Arial" w:cs="Arial"/>
          <w:spacing w:val="1"/>
          <w:sz w:val="24"/>
          <w:szCs w:val="24"/>
        </w:rPr>
        <w:t xml:space="preserve"> </w:t>
      </w:r>
      <w:r w:rsidRPr="00970B8B">
        <w:rPr>
          <w:rFonts w:ascii="Arial" w:hAnsi="Arial" w:cs="Arial"/>
          <w:sz w:val="24"/>
          <w:szCs w:val="24"/>
        </w:rPr>
        <w:t>as</w:t>
      </w:r>
      <w:r w:rsidRPr="00970B8B">
        <w:rPr>
          <w:rFonts w:ascii="Arial" w:hAnsi="Arial" w:cs="Arial"/>
          <w:spacing w:val="1"/>
          <w:sz w:val="24"/>
          <w:szCs w:val="24"/>
        </w:rPr>
        <w:t xml:space="preserve"> </w:t>
      </w:r>
      <w:r w:rsidRPr="00970B8B">
        <w:rPr>
          <w:rFonts w:ascii="Arial" w:hAnsi="Arial" w:cs="Arial"/>
          <w:sz w:val="24"/>
          <w:szCs w:val="24"/>
        </w:rPr>
        <w:t>palavras-chaves</w:t>
      </w:r>
      <w:r w:rsidRPr="00970B8B">
        <w:rPr>
          <w:rFonts w:ascii="Arial" w:hAnsi="Arial" w:cs="Arial"/>
          <w:spacing w:val="1"/>
          <w:sz w:val="24"/>
          <w:szCs w:val="24"/>
        </w:rPr>
        <w:t xml:space="preserve"> </w:t>
      </w:r>
      <w:r w:rsidRPr="00970B8B">
        <w:rPr>
          <w:rFonts w:ascii="Arial" w:hAnsi="Arial" w:cs="Arial"/>
          <w:sz w:val="24"/>
          <w:szCs w:val="24"/>
        </w:rPr>
        <w:t>são</w:t>
      </w:r>
      <w:r w:rsidRPr="00970B8B">
        <w:rPr>
          <w:rFonts w:ascii="Arial" w:hAnsi="Arial" w:cs="Arial"/>
          <w:spacing w:val="1"/>
          <w:sz w:val="24"/>
          <w:szCs w:val="24"/>
        </w:rPr>
        <w:t xml:space="preserve"> </w:t>
      </w:r>
      <w:r w:rsidRPr="00970B8B">
        <w:rPr>
          <w:rFonts w:ascii="Arial" w:hAnsi="Arial" w:cs="Arial"/>
          <w:sz w:val="24"/>
          <w:szCs w:val="24"/>
        </w:rPr>
        <w:t>precedidas</w:t>
      </w:r>
      <w:r w:rsidRPr="00970B8B">
        <w:rPr>
          <w:rFonts w:ascii="Arial" w:hAnsi="Arial" w:cs="Arial"/>
          <w:spacing w:val="1"/>
          <w:sz w:val="24"/>
          <w:szCs w:val="24"/>
        </w:rPr>
        <w:t xml:space="preserve"> </w:t>
      </w:r>
      <w:r w:rsidRPr="00970B8B">
        <w:rPr>
          <w:rFonts w:ascii="Arial" w:hAnsi="Arial" w:cs="Arial"/>
          <w:sz w:val="24"/>
          <w:szCs w:val="24"/>
        </w:rPr>
        <w:t>da</w:t>
      </w:r>
      <w:r w:rsidRPr="00970B8B">
        <w:rPr>
          <w:rFonts w:ascii="Arial" w:hAnsi="Arial" w:cs="Arial"/>
          <w:spacing w:val="1"/>
          <w:sz w:val="24"/>
          <w:szCs w:val="24"/>
        </w:rPr>
        <w:t xml:space="preserve"> </w:t>
      </w:r>
      <w:r w:rsidRPr="00970B8B">
        <w:rPr>
          <w:rFonts w:ascii="Arial" w:hAnsi="Arial" w:cs="Arial"/>
          <w:sz w:val="24"/>
          <w:szCs w:val="24"/>
        </w:rPr>
        <w:t>expressão</w:t>
      </w:r>
      <w:r w:rsidRPr="00970B8B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970B8B">
        <w:rPr>
          <w:rFonts w:ascii="Arial" w:hAnsi="Arial" w:cs="Arial"/>
          <w:i/>
          <w:sz w:val="24"/>
          <w:szCs w:val="24"/>
        </w:rPr>
        <w:t>Keywords</w:t>
      </w:r>
      <w:proofErr w:type="spellEnd"/>
      <w:r w:rsidRPr="00970B8B">
        <w:rPr>
          <w:rFonts w:ascii="Arial" w:hAnsi="Arial" w:cs="Arial"/>
          <w:sz w:val="24"/>
          <w:szCs w:val="24"/>
        </w:rPr>
        <w:t>.</w:t>
      </w:r>
    </w:p>
    <w:p w:rsidR="00887225" w:rsidRDefault="00CD4B1E" w:rsidP="00887225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Adotar a mesma fonte do texto</w:t>
      </w:r>
      <w:r w:rsidR="005F1357">
        <w:rPr>
          <w:rFonts w:ascii="Arial" w:hAnsi="Arial" w:cs="Arial"/>
          <w:sz w:val="24"/>
          <w:szCs w:val="24"/>
        </w:rPr>
        <w:t xml:space="preserve"> (Arial ou Times Nem Roman)</w:t>
      </w:r>
      <w:r>
        <w:rPr>
          <w:rFonts w:ascii="Arial" w:hAnsi="Arial" w:cs="Arial"/>
          <w:sz w:val="24"/>
          <w:szCs w:val="24"/>
        </w:rPr>
        <w:t xml:space="preserve">, tamanho12, justificado, espaçamento 1,5 (um e meio) entre linhas, </w:t>
      </w:r>
      <w:r>
        <w:rPr>
          <w:rFonts w:ascii="Arial" w:hAnsi="Arial" w:cs="Arial"/>
          <w:i/>
          <w:sz w:val="24"/>
          <w:szCs w:val="24"/>
        </w:rPr>
        <w:t>layout</w:t>
      </w:r>
      <w:r>
        <w:rPr>
          <w:rFonts w:ascii="Arial" w:hAnsi="Arial" w:cs="Arial"/>
          <w:sz w:val="24"/>
          <w:szCs w:val="24"/>
        </w:rPr>
        <w:t xml:space="preserve"> de espaçamento antes e depois de 0 </w:t>
      </w:r>
      <w:proofErr w:type="spellStart"/>
      <w:r>
        <w:rPr>
          <w:rFonts w:ascii="Arial" w:hAnsi="Arial" w:cs="Arial"/>
          <w:sz w:val="24"/>
          <w:szCs w:val="24"/>
        </w:rPr>
        <w:t>pt</w:t>
      </w:r>
      <w:proofErr w:type="spellEnd"/>
      <w:r>
        <w:rPr>
          <w:rFonts w:ascii="Arial" w:hAnsi="Arial" w:cs="Arial"/>
          <w:sz w:val="24"/>
          <w:szCs w:val="24"/>
        </w:rPr>
        <w:t xml:space="preserve"> e sem parágrafo.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Deve ser apresentado em um único parágrafo, em folha distinta, não devendo ultrapassar 1 página. As palavras-chave devem ter no </w:t>
      </w:r>
      <w:r w:rsidR="00F70C33">
        <w:rPr>
          <w:rFonts w:ascii="Arial" w:hAnsi="Arial" w:cs="Arial"/>
          <w:color w:val="000000"/>
          <w:sz w:val="24"/>
          <w:szCs w:val="24"/>
          <w:shd w:val="clear" w:color="auto" w:fill="FFFFFF"/>
        </w:rPr>
        <w:t>mínimo 3 e no máximo 5 palavras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88722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887225">
        <w:rPr>
          <w:rFonts w:ascii="Arial" w:hAnsi="Arial" w:cs="Arial"/>
          <w:sz w:val="24"/>
          <w:szCs w:val="24"/>
        </w:rPr>
        <w:t xml:space="preserve">Margem direita e inferior 2 cm, esquerda e superior 3 cm. </w:t>
      </w:r>
    </w:p>
    <w:p w:rsidR="00E1338E" w:rsidRDefault="00E1338E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E1338E" w:rsidRDefault="00E1338E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</w:p>
    <w:p w:rsidR="00E1338E" w:rsidRDefault="00CD4B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Palavras-chave:</w:t>
      </w:r>
      <w:r w:rsidR="0075749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Primeira</w:t>
      </w:r>
      <w:r w:rsidR="000A47DF">
        <w:rPr>
          <w:rFonts w:ascii="Arial" w:hAnsi="Arial" w:cs="Arial"/>
          <w:sz w:val="24"/>
          <w:szCs w:val="24"/>
        </w:rPr>
        <w:t xml:space="preserve"> palavra.</w:t>
      </w:r>
      <w:r w:rsidR="003C0D1E">
        <w:rPr>
          <w:rFonts w:ascii="Arial" w:hAnsi="Arial" w:cs="Arial"/>
          <w:sz w:val="24"/>
          <w:szCs w:val="24"/>
        </w:rPr>
        <w:t xml:space="preserve"> S</w:t>
      </w:r>
      <w:r w:rsidR="000A47DF">
        <w:rPr>
          <w:rFonts w:ascii="Arial" w:hAnsi="Arial" w:cs="Arial"/>
          <w:sz w:val="24"/>
          <w:szCs w:val="24"/>
        </w:rPr>
        <w:t>egunda palavra.</w:t>
      </w:r>
      <w:r w:rsidR="0075749B">
        <w:rPr>
          <w:rFonts w:ascii="Arial" w:hAnsi="Arial" w:cs="Arial"/>
          <w:sz w:val="24"/>
          <w:szCs w:val="24"/>
        </w:rPr>
        <w:t xml:space="preserve"> </w:t>
      </w:r>
      <w:r w:rsidR="003C0D1E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erceira palavra.</w:t>
      </w:r>
      <w:r>
        <w:br w:type="page"/>
      </w:r>
    </w:p>
    <w:p w:rsidR="00E1338E" w:rsidRDefault="00CD4B1E">
      <w:pPr>
        <w:spacing w:after="0"/>
        <w:ind w:firstLine="14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ABSTRACT</w:t>
      </w:r>
    </w:p>
    <w:p w:rsidR="00E1338E" w:rsidRDefault="00E133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85F4A" w:rsidRDefault="00585F4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A0A7B" w:rsidRDefault="00CD4B1E" w:rsidP="004A0A7B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Adotar a mesma fonte do texto, tamanho12, justificado, espaçamento 1,5 (um e meio) entre linhas, </w:t>
      </w:r>
      <w:r>
        <w:rPr>
          <w:rFonts w:ascii="Arial" w:hAnsi="Arial" w:cs="Arial"/>
          <w:i/>
          <w:sz w:val="24"/>
          <w:szCs w:val="24"/>
        </w:rPr>
        <w:t>layout</w:t>
      </w:r>
      <w:r>
        <w:rPr>
          <w:rFonts w:ascii="Arial" w:hAnsi="Arial" w:cs="Arial"/>
          <w:sz w:val="24"/>
          <w:szCs w:val="24"/>
        </w:rPr>
        <w:t xml:space="preserve"> de espaçamento antes e depois de 0 </w:t>
      </w:r>
      <w:proofErr w:type="spellStart"/>
      <w:r>
        <w:rPr>
          <w:rFonts w:ascii="Arial" w:hAnsi="Arial" w:cs="Arial"/>
          <w:sz w:val="24"/>
          <w:szCs w:val="24"/>
        </w:rPr>
        <w:t>pt</w:t>
      </w:r>
      <w:proofErr w:type="spellEnd"/>
      <w:r>
        <w:rPr>
          <w:rFonts w:ascii="Arial" w:hAnsi="Arial" w:cs="Arial"/>
          <w:sz w:val="24"/>
          <w:szCs w:val="24"/>
        </w:rPr>
        <w:t>, e sem parágrafo. Texto e palavras-chave redigidos em inglês.</w:t>
      </w:r>
      <w:r w:rsidR="004A0A7B">
        <w:rPr>
          <w:rFonts w:ascii="Arial" w:hAnsi="Arial" w:cs="Arial"/>
          <w:sz w:val="24"/>
          <w:szCs w:val="24"/>
        </w:rPr>
        <w:t xml:space="preserve"> Margem direita e inferior 2 cm, esquerda e superior 3 cm. </w:t>
      </w:r>
    </w:p>
    <w:p w:rsidR="00E1338E" w:rsidRDefault="00E1338E" w:rsidP="004A0A7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1338E" w:rsidRDefault="00CD4B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Keywords</w:t>
      </w:r>
      <w:proofErr w:type="spellEnd"/>
      <w:r>
        <w:rPr>
          <w:rFonts w:ascii="Arial" w:hAnsi="Arial" w:cs="Arial"/>
          <w:b/>
          <w:sz w:val="24"/>
          <w:szCs w:val="24"/>
        </w:rPr>
        <w:t>:</w:t>
      </w:r>
      <w:r w:rsidR="004A0A7B">
        <w:rPr>
          <w:rFonts w:ascii="Arial" w:hAnsi="Arial" w:cs="Arial"/>
          <w:b/>
          <w:sz w:val="24"/>
          <w:szCs w:val="24"/>
        </w:rPr>
        <w:t xml:space="preserve"> </w:t>
      </w:r>
      <w:r w:rsidR="004A0A7B">
        <w:rPr>
          <w:rFonts w:ascii="Arial" w:hAnsi="Arial" w:cs="Arial"/>
          <w:sz w:val="24"/>
          <w:szCs w:val="24"/>
        </w:rPr>
        <w:t>Primeira palavra. Segunda palavra. T</w:t>
      </w:r>
      <w:r>
        <w:rPr>
          <w:rFonts w:ascii="Arial" w:hAnsi="Arial" w:cs="Arial"/>
          <w:sz w:val="24"/>
          <w:szCs w:val="24"/>
        </w:rPr>
        <w:t>erceira palavra.</w:t>
      </w:r>
    </w:p>
    <w:p w:rsidR="00E1338E" w:rsidRDefault="00CD4B1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br w:type="page"/>
      </w:r>
    </w:p>
    <w:p w:rsidR="00E1338E" w:rsidRDefault="00CD4B1E">
      <w:pPr>
        <w:spacing w:after="0" w:line="360" w:lineRule="auto"/>
        <w:ind w:firstLine="142"/>
        <w:jc w:val="center"/>
        <w:rPr>
          <w:rFonts w:ascii="Arial" w:hAnsi="Arial" w:cs="Arial"/>
          <w:b/>
          <w:sz w:val="24"/>
          <w:szCs w:val="24"/>
        </w:rPr>
      </w:pPr>
      <w:r w:rsidRPr="0031587D">
        <w:rPr>
          <w:rFonts w:ascii="Arial" w:hAnsi="Arial" w:cs="Arial"/>
          <w:b/>
          <w:sz w:val="24"/>
          <w:szCs w:val="24"/>
        </w:rPr>
        <w:lastRenderedPageBreak/>
        <w:t>LISTA DE FIGURAS</w:t>
      </w:r>
    </w:p>
    <w:p w:rsidR="00E1338E" w:rsidRDefault="00E1338E">
      <w:pPr>
        <w:tabs>
          <w:tab w:val="right" w:leader="dot" w:pos="9072"/>
        </w:tabs>
        <w:spacing w:after="0" w:line="360" w:lineRule="auto"/>
        <w:ind w:firstLine="142"/>
        <w:jc w:val="both"/>
        <w:rPr>
          <w:rFonts w:ascii="Arial" w:hAnsi="Arial" w:cs="Arial"/>
          <w:b/>
          <w:sz w:val="24"/>
          <w:szCs w:val="24"/>
        </w:rPr>
      </w:pPr>
    </w:p>
    <w:p w:rsidR="00E1338E" w:rsidRDefault="00CD4B1E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todas as listas adotar a mesma fonte do texto</w:t>
      </w:r>
      <w:r w:rsidR="001678D1">
        <w:rPr>
          <w:rFonts w:ascii="Arial" w:hAnsi="Arial" w:cs="Arial"/>
          <w:sz w:val="24"/>
          <w:szCs w:val="24"/>
        </w:rPr>
        <w:t xml:space="preserve"> (Arial ou Times Nem Roman)</w:t>
      </w:r>
      <w:r>
        <w:rPr>
          <w:rFonts w:ascii="Arial" w:hAnsi="Arial" w:cs="Arial"/>
          <w:sz w:val="24"/>
          <w:szCs w:val="24"/>
        </w:rPr>
        <w:t xml:space="preserve">, tamanho 12, justificado, espaçamento 1,5 (um e meio) entre linhas e </w:t>
      </w:r>
      <w:r>
        <w:rPr>
          <w:rFonts w:ascii="Arial" w:hAnsi="Arial" w:cs="Arial"/>
          <w:i/>
          <w:sz w:val="24"/>
          <w:szCs w:val="24"/>
        </w:rPr>
        <w:t>layout</w:t>
      </w:r>
      <w:r>
        <w:rPr>
          <w:rFonts w:ascii="Arial" w:hAnsi="Arial" w:cs="Arial"/>
          <w:sz w:val="24"/>
          <w:szCs w:val="24"/>
        </w:rPr>
        <w:t xml:space="preserve"> de espaçamento antes e depois de 0 </w:t>
      </w:r>
      <w:proofErr w:type="spellStart"/>
      <w:r>
        <w:rPr>
          <w:rFonts w:ascii="Arial" w:hAnsi="Arial" w:cs="Arial"/>
          <w:sz w:val="24"/>
          <w:szCs w:val="24"/>
        </w:rPr>
        <w:t>pt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E1338E" w:rsidRDefault="00CD4B1E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Utilizar</w:t>
      </w:r>
      <w:r w:rsidR="00183148">
        <w:rPr>
          <w:rFonts w:ascii="Arial" w:hAnsi="Arial" w:cs="Arial"/>
          <w:sz w:val="24"/>
          <w:szCs w:val="24"/>
        </w:rPr>
        <w:t xml:space="preserve"> dois pontos (:</w:t>
      </w:r>
      <w:r>
        <w:rPr>
          <w:rFonts w:ascii="Arial" w:hAnsi="Arial" w:cs="Arial"/>
          <w:sz w:val="24"/>
          <w:szCs w:val="24"/>
        </w:rPr>
        <w:t>) entre o número da figura e o título da figura.</w:t>
      </w:r>
    </w:p>
    <w:p w:rsidR="00E1338E" w:rsidRDefault="00CD4B1E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Completar a ligação do título da figura e o número da página com pontos </w:t>
      </w:r>
      <w:proofErr w:type="gramStart"/>
      <w:r>
        <w:rPr>
          <w:rFonts w:ascii="Arial" w:hAnsi="Arial" w:cs="Arial"/>
          <w:sz w:val="24"/>
          <w:szCs w:val="24"/>
        </w:rPr>
        <w:t>(....</w:t>
      </w:r>
      <w:proofErr w:type="gramEnd"/>
      <w:r>
        <w:rPr>
          <w:rFonts w:ascii="Arial" w:hAnsi="Arial" w:cs="Arial"/>
          <w:sz w:val="24"/>
          <w:szCs w:val="24"/>
        </w:rPr>
        <w:t>).</w:t>
      </w:r>
    </w:p>
    <w:p w:rsidR="00E1338E" w:rsidRDefault="00E1338E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E1338E" w:rsidRDefault="00CD4B1E">
      <w:pPr>
        <w:pStyle w:val="ndicedeilustraes"/>
        <w:tabs>
          <w:tab w:val="right" w:leader="dot" w:pos="849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Exemplo</w:t>
      </w:r>
    </w:p>
    <w:p w:rsidR="009E06E1" w:rsidRPr="006F447F" w:rsidRDefault="009E06E1" w:rsidP="006F447F">
      <w:pPr>
        <w:pStyle w:val="Corpodetexto"/>
        <w:tabs>
          <w:tab w:val="left" w:leader="dot" w:pos="9156"/>
        </w:tabs>
        <w:spacing w:line="360" w:lineRule="auto"/>
        <w:ind w:left="402"/>
        <w:jc w:val="both"/>
        <w:rPr>
          <w:rFonts w:ascii="Arial" w:hAnsi="Arial" w:cs="Arial"/>
          <w:sz w:val="24"/>
          <w:szCs w:val="24"/>
        </w:rPr>
      </w:pPr>
      <w:r w:rsidRPr="006F447F">
        <w:rPr>
          <w:rFonts w:ascii="Arial" w:hAnsi="Arial" w:cs="Arial"/>
          <w:sz w:val="24"/>
          <w:szCs w:val="24"/>
        </w:rPr>
        <w:t xml:space="preserve">Figura 1: Modelo de apresentação gráfica: página textual de um trabalho acadêmico </w:t>
      </w:r>
      <w:r w:rsidRPr="006F447F">
        <w:rPr>
          <w:rFonts w:ascii="Arial" w:hAnsi="Arial" w:cs="Arial"/>
          <w:sz w:val="24"/>
          <w:szCs w:val="24"/>
        </w:rPr>
        <w:tab/>
        <w:t>9</w:t>
      </w:r>
    </w:p>
    <w:p w:rsidR="00183148" w:rsidRPr="006F447F" w:rsidRDefault="00592AAC" w:rsidP="006F447F">
      <w:pPr>
        <w:pStyle w:val="Corpodetexto"/>
        <w:tabs>
          <w:tab w:val="left" w:leader="dot" w:pos="9156"/>
        </w:tabs>
        <w:spacing w:line="360" w:lineRule="auto"/>
        <w:ind w:left="402"/>
        <w:jc w:val="both"/>
        <w:rPr>
          <w:rFonts w:ascii="Arial" w:hAnsi="Arial" w:cs="Arial"/>
          <w:sz w:val="24"/>
          <w:szCs w:val="24"/>
        </w:rPr>
      </w:pPr>
      <w:hyperlink w:anchor="_bookmark61" w:history="1">
        <w:r w:rsidR="00183148" w:rsidRPr="006F447F">
          <w:rPr>
            <w:rFonts w:ascii="Arial" w:hAnsi="Arial" w:cs="Arial"/>
            <w:sz w:val="24"/>
            <w:szCs w:val="24"/>
          </w:rPr>
          <w:t>Figura</w:t>
        </w:r>
        <w:r w:rsidR="00183148" w:rsidRPr="006F447F">
          <w:rPr>
            <w:rFonts w:ascii="Arial" w:hAnsi="Arial" w:cs="Arial"/>
            <w:spacing w:val="-2"/>
            <w:sz w:val="24"/>
            <w:szCs w:val="24"/>
          </w:rPr>
          <w:t xml:space="preserve"> </w:t>
        </w:r>
        <w:r w:rsidR="00183148" w:rsidRPr="006F447F">
          <w:rPr>
            <w:rFonts w:ascii="Arial" w:hAnsi="Arial" w:cs="Arial"/>
            <w:sz w:val="24"/>
            <w:szCs w:val="24"/>
          </w:rPr>
          <w:t>2:</w:t>
        </w:r>
        <w:r w:rsidR="00183148" w:rsidRPr="006F447F">
          <w:rPr>
            <w:rFonts w:ascii="Arial" w:hAnsi="Arial" w:cs="Arial"/>
            <w:spacing w:val="-1"/>
            <w:sz w:val="24"/>
            <w:szCs w:val="24"/>
          </w:rPr>
          <w:t xml:space="preserve"> </w:t>
        </w:r>
        <w:r w:rsidR="00183148" w:rsidRPr="006F447F">
          <w:rPr>
            <w:rFonts w:ascii="Arial" w:hAnsi="Arial" w:cs="Arial"/>
            <w:sz w:val="24"/>
            <w:szCs w:val="24"/>
          </w:rPr>
          <w:t>Estrutura</w:t>
        </w:r>
        <w:r w:rsidR="00183148" w:rsidRPr="006F447F">
          <w:rPr>
            <w:rFonts w:ascii="Arial" w:hAnsi="Arial" w:cs="Arial"/>
            <w:spacing w:val="-2"/>
            <w:sz w:val="24"/>
            <w:szCs w:val="24"/>
          </w:rPr>
          <w:t xml:space="preserve"> </w:t>
        </w:r>
        <w:r w:rsidR="00183148" w:rsidRPr="006F447F">
          <w:rPr>
            <w:rFonts w:ascii="Arial" w:hAnsi="Arial" w:cs="Arial"/>
            <w:sz w:val="24"/>
            <w:szCs w:val="24"/>
          </w:rPr>
          <w:t>do</w:t>
        </w:r>
        <w:r w:rsidR="00183148" w:rsidRPr="006F447F">
          <w:rPr>
            <w:rFonts w:ascii="Arial" w:hAnsi="Arial" w:cs="Arial"/>
            <w:spacing w:val="-1"/>
            <w:sz w:val="24"/>
            <w:szCs w:val="24"/>
          </w:rPr>
          <w:t xml:space="preserve"> </w:t>
        </w:r>
        <w:r w:rsidR="00183148" w:rsidRPr="006F447F">
          <w:rPr>
            <w:rFonts w:ascii="Arial" w:hAnsi="Arial" w:cs="Arial"/>
            <w:sz w:val="24"/>
            <w:szCs w:val="24"/>
          </w:rPr>
          <w:t>trabalho</w:t>
        </w:r>
        <w:r w:rsidR="00183148" w:rsidRPr="006F447F">
          <w:rPr>
            <w:rFonts w:ascii="Arial" w:hAnsi="Arial" w:cs="Arial"/>
            <w:spacing w:val="-2"/>
            <w:sz w:val="24"/>
            <w:szCs w:val="24"/>
          </w:rPr>
          <w:t xml:space="preserve"> </w:t>
        </w:r>
        <w:r w:rsidR="00183148" w:rsidRPr="006F447F">
          <w:rPr>
            <w:rFonts w:ascii="Arial" w:hAnsi="Arial" w:cs="Arial"/>
            <w:sz w:val="24"/>
            <w:szCs w:val="24"/>
          </w:rPr>
          <w:t>acadêmico.</w:t>
        </w:r>
      </w:hyperlink>
      <w:r w:rsidR="00183148" w:rsidRPr="006F447F">
        <w:rPr>
          <w:rFonts w:ascii="Arial" w:hAnsi="Arial" w:cs="Arial"/>
          <w:sz w:val="24"/>
          <w:szCs w:val="24"/>
        </w:rPr>
        <w:tab/>
        <w:t>10</w:t>
      </w:r>
    </w:p>
    <w:bookmarkStart w:id="2" w:name="_bookmark1"/>
    <w:bookmarkEnd w:id="2"/>
    <w:p w:rsidR="00183148" w:rsidRPr="006F447F" w:rsidRDefault="00183148" w:rsidP="006F447F">
      <w:pPr>
        <w:pStyle w:val="Corpodetexto"/>
        <w:tabs>
          <w:tab w:val="left" w:leader="dot" w:pos="9187"/>
        </w:tabs>
        <w:spacing w:before="137" w:line="360" w:lineRule="auto"/>
        <w:ind w:left="402"/>
        <w:jc w:val="both"/>
        <w:rPr>
          <w:rFonts w:ascii="Arial" w:hAnsi="Arial" w:cs="Arial"/>
          <w:sz w:val="24"/>
          <w:szCs w:val="24"/>
        </w:rPr>
      </w:pPr>
      <w:r w:rsidRPr="006F447F">
        <w:rPr>
          <w:rFonts w:ascii="Arial" w:hAnsi="Arial" w:cs="Arial"/>
          <w:sz w:val="24"/>
          <w:szCs w:val="24"/>
        </w:rPr>
        <w:fldChar w:fldCharType="begin"/>
      </w:r>
      <w:r w:rsidRPr="006F447F">
        <w:rPr>
          <w:rFonts w:ascii="Arial" w:hAnsi="Arial" w:cs="Arial"/>
          <w:sz w:val="24"/>
          <w:szCs w:val="24"/>
        </w:rPr>
        <w:instrText xml:space="preserve"> HYPERLINK \l "_bookmark63" </w:instrText>
      </w:r>
      <w:r w:rsidRPr="006F447F">
        <w:rPr>
          <w:rFonts w:ascii="Arial" w:hAnsi="Arial" w:cs="Arial"/>
          <w:sz w:val="24"/>
          <w:szCs w:val="24"/>
        </w:rPr>
        <w:fldChar w:fldCharType="separate"/>
      </w:r>
      <w:r w:rsidRPr="006F447F">
        <w:rPr>
          <w:rFonts w:ascii="Arial" w:hAnsi="Arial" w:cs="Arial"/>
          <w:sz w:val="24"/>
          <w:szCs w:val="24"/>
        </w:rPr>
        <w:t>Figura</w:t>
      </w:r>
      <w:r w:rsidRPr="006F447F">
        <w:rPr>
          <w:rFonts w:ascii="Arial" w:hAnsi="Arial" w:cs="Arial"/>
          <w:spacing w:val="-2"/>
          <w:sz w:val="24"/>
          <w:szCs w:val="24"/>
        </w:rPr>
        <w:t xml:space="preserve"> </w:t>
      </w:r>
      <w:r w:rsidRPr="006F447F">
        <w:rPr>
          <w:rFonts w:ascii="Arial" w:hAnsi="Arial" w:cs="Arial"/>
          <w:sz w:val="24"/>
          <w:szCs w:val="24"/>
        </w:rPr>
        <w:t>3:</w:t>
      </w:r>
      <w:r w:rsidRPr="006F447F">
        <w:rPr>
          <w:rFonts w:ascii="Arial" w:hAnsi="Arial" w:cs="Arial"/>
          <w:spacing w:val="-1"/>
          <w:sz w:val="24"/>
          <w:szCs w:val="24"/>
        </w:rPr>
        <w:t xml:space="preserve"> </w:t>
      </w:r>
      <w:r w:rsidRPr="006F447F">
        <w:rPr>
          <w:rFonts w:ascii="Arial" w:hAnsi="Arial" w:cs="Arial"/>
          <w:sz w:val="24"/>
          <w:szCs w:val="24"/>
        </w:rPr>
        <w:t>Modelo</w:t>
      </w:r>
      <w:r w:rsidRPr="006F447F">
        <w:rPr>
          <w:rFonts w:ascii="Arial" w:hAnsi="Arial" w:cs="Arial"/>
          <w:spacing w:val="-2"/>
          <w:sz w:val="24"/>
          <w:szCs w:val="24"/>
        </w:rPr>
        <w:t xml:space="preserve"> </w:t>
      </w:r>
      <w:r w:rsidRPr="006F447F">
        <w:rPr>
          <w:rFonts w:ascii="Arial" w:hAnsi="Arial" w:cs="Arial"/>
          <w:sz w:val="24"/>
          <w:szCs w:val="24"/>
        </w:rPr>
        <w:t>de</w:t>
      </w:r>
      <w:r w:rsidRPr="006F447F">
        <w:rPr>
          <w:rFonts w:ascii="Arial" w:hAnsi="Arial" w:cs="Arial"/>
          <w:spacing w:val="-1"/>
          <w:sz w:val="24"/>
          <w:szCs w:val="24"/>
        </w:rPr>
        <w:t xml:space="preserve"> </w:t>
      </w:r>
      <w:r w:rsidRPr="006F447F">
        <w:rPr>
          <w:rFonts w:ascii="Arial" w:hAnsi="Arial" w:cs="Arial"/>
          <w:sz w:val="24"/>
          <w:szCs w:val="24"/>
        </w:rPr>
        <w:t>capa</w:t>
      </w:r>
      <w:r w:rsidRPr="006F447F">
        <w:rPr>
          <w:rFonts w:ascii="Arial" w:hAnsi="Arial" w:cs="Arial"/>
          <w:sz w:val="24"/>
          <w:szCs w:val="24"/>
        </w:rPr>
        <w:tab/>
        <w:t>11</w:t>
      </w:r>
      <w:r w:rsidRPr="006F447F">
        <w:rPr>
          <w:rFonts w:ascii="Arial" w:hAnsi="Arial" w:cs="Arial"/>
          <w:sz w:val="24"/>
          <w:szCs w:val="24"/>
        </w:rPr>
        <w:fldChar w:fldCharType="end"/>
      </w:r>
    </w:p>
    <w:bookmarkStart w:id="3" w:name="_bookmark2"/>
    <w:bookmarkEnd w:id="3"/>
    <w:p w:rsidR="00183148" w:rsidRPr="006F447F" w:rsidRDefault="00183148" w:rsidP="006F447F">
      <w:pPr>
        <w:pStyle w:val="Corpodetexto"/>
        <w:tabs>
          <w:tab w:val="left" w:leader="dot" w:pos="9185"/>
        </w:tabs>
        <w:spacing w:before="139" w:line="360" w:lineRule="auto"/>
        <w:ind w:left="402"/>
        <w:jc w:val="both"/>
        <w:rPr>
          <w:rFonts w:ascii="Arial" w:hAnsi="Arial" w:cs="Arial"/>
          <w:sz w:val="24"/>
          <w:szCs w:val="24"/>
        </w:rPr>
      </w:pPr>
      <w:r w:rsidRPr="006F447F">
        <w:rPr>
          <w:rFonts w:ascii="Arial" w:hAnsi="Arial" w:cs="Arial"/>
          <w:sz w:val="24"/>
          <w:szCs w:val="24"/>
        </w:rPr>
        <w:fldChar w:fldCharType="begin"/>
      </w:r>
      <w:r w:rsidRPr="006F447F">
        <w:rPr>
          <w:rFonts w:ascii="Arial" w:hAnsi="Arial" w:cs="Arial"/>
          <w:sz w:val="24"/>
          <w:szCs w:val="24"/>
        </w:rPr>
        <w:instrText xml:space="preserve"> HYPERLINK \l "_bookmark66" </w:instrText>
      </w:r>
      <w:r w:rsidRPr="006F447F">
        <w:rPr>
          <w:rFonts w:ascii="Arial" w:hAnsi="Arial" w:cs="Arial"/>
          <w:sz w:val="24"/>
          <w:szCs w:val="24"/>
        </w:rPr>
        <w:fldChar w:fldCharType="separate"/>
      </w:r>
      <w:r w:rsidRPr="006F447F">
        <w:rPr>
          <w:rFonts w:ascii="Arial" w:hAnsi="Arial" w:cs="Arial"/>
          <w:sz w:val="24"/>
          <w:szCs w:val="24"/>
        </w:rPr>
        <w:t>Figura</w:t>
      </w:r>
      <w:r w:rsidRPr="006F447F">
        <w:rPr>
          <w:rFonts w:ascii="Arial" w:hAnsi="Arial" w:cs="Arial"/>
          <w:spacing w:val="-2"/>
          <w:sz w:val="24"/>
          <w:szCs w:val="24"/>
        </w:rPr>
        <w:t xml:space="preserve"> </w:t>
      </w:r>
      <w:r w:rsidRPr="006F447F">
        <w:rPr>
          <w:rFonts w:ascii="Arial" w:hAnsi="Arial" w:cs="Arial"/>
          <w:sz w:val="24"/>
          <w:szCs w:val="24"/>
        </w:rPr>
        <w:t>4:</w:t>
      </w:r>
      <w:r w:rsidRPr="006F447F">
        <w:rPr>
          <w:rFonts w:ascii="Arial" w:hAnsi="Arial" w:cs="Arial"/>
          <w:spacing w:val="-1"/>
          <w:sz w:val="24"/>
          <w:szCs w:val="24"/>
        </w:rPr>
        <w:t xml:space="preserve"> </w:t>
      </w:r>
      <w:r w:rsidRPr="006F447F">
        <w:rPr>
          <w:rFonts w:ascii="Arial" w:hAnsi="Arial" w:cs="Arial"/>
          <w:sz w:val="24"/>
          <w:szCs w:val="24"/>
        </w:rPr>
        <w:t>Modelo</w:t>
      </w:r>
      <w:r w:rsidRPr="006F447F">
        <w:rPr>
          <w:rFonts w:ascii="Arial" w:hAnsi="Arial" w:cs="Arial"/>
          <w:spacing w:val="-2"/>
          <w:sz w:val="24"/>
          <w:szCs w:val="24"/>
        </w:rPr>
        <w:t xml:space="preserve"> </w:t>
      </w:r>
      <w:r w:rsidRPr="006F447F">
        <w:rPr>
          <w:rFonts w:ascii="Arial" w:hAnsi="Arial" w:cs="Arial"/>
          <w:sz w:val="24"/>
          <w:szCs w:val="24"/>
        </w:rPr>
        <w:t>de</w:t>
      </w:r>
      <w:r w:rsidRPr="006F447F">
        <w:rPr>
          <w:rFonts w:ascii="Arial" w:hAnsi="Arial" w:cs="Arial"/>
          <w:spacing w:val="-3"/>
          <w:sz w:val="24"/>
          <w:szCs w:val="24"/>
        </w:rPr>
        <w:t xml:space="preserve"> </w:t>
      </w:r>
      <w:r w:rsidRPr="006F447F">
        <w:rPr>
          <w:rFonts w:ascii="Arial" w:hAnsi="Arial" w:cs="Arial"/>
          <w:sz w:val="24"/>
          <w:szCs w:val="24"/>
        </w:rPr>
        <w:t>folha</w:t>
      </w:r>
      <w:r w:rsidRPr="006F447F">
        <w:rPr>
          <w:rFonts w:ascii="Arial" w:hAnsi="Arial" w:cs="Arial"/>
          <w:spacing w:val="-2"/>
          <w:sz w:val="24"/>
          <w:szCs w:val="24"/>
        </w:rPr>
        <w:t xml:space="preserve"> </w:t>
      </w:r>
      <w:r w:rsidRPr="006F447F">
        <w:rPr>
          <w:rFonts w:ascii="Arial" w:hAnsi="Arial" w:cs="Arial"/>
          <w:sz w:val="24"/>
          <w:szCs w:val="24"/>
        </w:rPr>
        <w:t>de</w:t>
      </w:r>
      <w:r w:rsidRPr="006F447F">
        <w:rPr>
          <w:rFonts w:ascii="Arial" w:hAnsi="Arial" w:cs="Arial"/>
          <w:spacing w:val="-1"/>
          <w:sz w:val="24"/>
          <w:szCs w:val="24"/>
        </w:rPr>
        <w:t xml:space="preserve"> </w:t>
      </w:r>
      <w:r w:rsidRPr="006F447F">
        <w:rPr>
          <w:rFonts w:ascii="Arial" w:hAnsi="Arial" w:cs="Arial"/>
          <w:sz w:val="24"/>
          <w:szCs w:val="24"/>
        </w:rPr>
        <w:t>rosto</w:t>
      </w:r>
      <w:r w:rsidRPr="006F447F">
        <w:rPr>
          <w:rFonts w:ascii="Arial" w:hAnsi="Arial" w:cs="Arial"/>
          <w:sz w:val="24"/>
          <w:szCs w:val="24"/>
        </w:rPr>
        <w:tab/>
        <w:t>12</w:t>
      </w:r>
      <w:r w:rsidRPr="006F447F">
        <w:rPr>
          <w:rFonts w:ascii="Arial" w:hAnsi="Arial" w:cs="Arial"/>
          <w:sz w:val="24"/>
          <w:szCs w:val="24"/>
        </w:rPr>
        <w:fldChar w:fldCharType="end"/>
      </w:r>
    </w:p>
    <w:bookmarkStart w:id="4" w:name="_bookmark3"/>
    <w:bookmarkEnd w:id="4"/>
    <w:p w:rsidR="00183148" w:rsidRPr="006F447F" w:rsidRDefault="00183148" w:rsidP="006F447F">
      <w:pPr>
        <w:pStyle w:val="Corpodetexto"/>
        <w:tabs>
          <w:tab w:val="left" w:leader="dot" w:pos="9173"/>
        </w:tabs>
        <w:spacing w:before="137" w:line="360" w:lineRule="auto"/>
        <w:ind w:left="402"/>
        <w:jc w:val="both"/>
        <w:rPr>
          <w:rFonts w:ascii="Arial" w:hAnsi="Arial" w:cs="Arial"/>
          <w:sz w:val="24"/>
          <w:szCs w:val="24"/>
        </w:rPr>
      </w:pPr>
      <w:r w:rsidRPr="006F447F">
        <w:rPr>
          <w:rFonts w:ascii="Arial" w:hAnsi="Arial" w:cs="Arial"/>
          <w:sz w:val="24"/>
          <w:szCs w:val="24"/>
        </w:rPr>
        <w:fldChar w:fldCharType="begin"/>
      </w:r>
      <w:r w:rsidRPr="006F447F">
        <w:rPr>
          <w:rFonts w:ascii="Arial" w:hAnsi="Arial" w:cs="Arial"/>
          <w:sz w:val="24"/>
          <w:szCs w:val="24"/>
        </w:rPr>
        <w:instrText xml:space="preserve"> HYPERLINK \l "_bookmark68" </w:instrText>
      </w:r>
      <w:r w:rsidRPr="006F447F">
        <w:rPr>
          <w:rFonts w:ascii="Arial" w:hAnsi="Arial" w:cs="Arial"/>
          <w:sz w:val="24"/>
          <w:szCs w:val="24"/>
        </w:rPr>
        <w:fldChar w:fldCharType="separate"/>
      </w:r>
      <w:r w:rsidRPr="006F447F">
        <w:rPr>
          <w:rFonts w:ascii="Arial" w:hAnsi="Arial" w:cs="Arial"/>
          <w:sz w:val="24"/>
          <w:szCs w:val="24"/>
        </w:rPr>
        <w:t>Figura</w:t>
      </w:r>
      <w:r w:rsidRPr="006F447F">
        <w:rPr>
          <w:rFonts w:ascii="Arial" w:hAnsi="Arial" w:cs="Arial"/>
          <w:spacing w:val="-2"/>
          <w:sz w:val="24"/>
          <w:szCs w:val="24"/>
        </w:rPr>
        <w:t xml:space="preserve"> </w:t>
      </w:r>
      <w:r w:rsidRPr="006F447F">
        <w:rPr>
          <w:rFonts w:ascii="Arial" w:hAnsi="Arial" w:cs="Arial"/>
          <w:sz w:val="24"/>
          <w:szCs w:val="24"/>
        </w:rPr>
        <w:t>5:</w:t>
      </w:r>
      <w:r w:rsidRPr="006F447F">
        <w:rPr>
          <w:rFonts w:ascii="Arial" w:hAnsi="Arial" w:cs="Arial"/>
          <w:spacing w:val="-2"/>
          <w:sz w:val="24"/>
          <w:szCs w:val="24"/>
        </w:rPr>
        <w:t xml:space="preserve"> </w:t>
      </w:r>
      <w:r w:rsidRPr="006F447F">
        <w:rPr>
          <w:rFonts w:ascii="Arial" w:hAnsi="Arial" w:cs="Arial"/>
          <w:sz w:val="24"/>
          <w:szCs w:val="24"/>
        </w:rPr>
        <w:t>Modelo</w:t>
      </w:r>
      <w:r w:rsidRPr="006F447F">
        <w:rPr>
          <w:rFonts w:ascii="Arial" w:hAnsi="Arial" w:cs="Arial"/>
          <w:spacing w:val="-2"/>
          <w:sz w:val="24"/>
          <w:szCs w:val="24"/>
        </w:rPr>
        <w:t xml:space="preserve"> </w:t>
      </w:r>
      <w:r w:rsidRPr="006F447F">
        <w:rPr>
          <w:rFonts w:ascii="Arial" w:hAnsi="Arial" w:cs="Arial"/>
          <w:sz w:val="24"/>
          <w:szCs w:val="24"/>
        </w:rPr>
        <w:t>de</w:t>
      </w:r>
      <w:r w:rsidRPr="006F447F">
        <w:rPr>
          <w:rFonts w:ascii="Arial" w:hAnsi="Arial" w:cs="Arial"/>
          <w:spacing w:val="-2"/>
          <w:sz w:val="24"/>
          <w:szCs w:val="24"/>
        </w:rPr>
        <w:t xml:space="preserve"> </w:t>
      </w:r>
      <w:r w:rsidRPr="006F447F">
        <w:rPr>
          <w:rFonts w:ascii="Arial" w:hAnsi="Arial" w:cs="Arial"/>
          <w:sz w:val="24"/>
          <w:szCs w:val="24"/>
        </w:rPr>
        <w:t>indicação</w:t>
      </w:r>
      <w:r w:rsidRPr="006F447F">
        <w:rPr>
          <w:rFonts w:ascii="Arial" w:hAnsi="Arial" w:cs="Arial"/>
          <w:spacing w:val="-4"/>
          <w:sz w:val="24"/>
          <w:szCs w:val="24"/>
        </w:rPr>
        <w:t xml:space="preserve"> </w:t>
      </w:r>
      <w:r w:rsidRPr="006F447F">
        <w:rPr>
          <w:rFonts w:ascii="Arial" w:hAnsi="Arial" w:cs="Arial"/>
          <w:sz w:val="24"/>
          <w:szCs w:val="24"/>
        </w:rPr>
        <w:t>da</w:t>
      </w:r>
      <w:r w:rsidRPr="006F447F">
        <w:rPr>
          <w:rFonts w:ascii="Arial" w:hAnsi="Arial" w:cs="Arial"/>
          <w:spacing w:val="-3"/>
          <w:sz w:val="24"/>
          <w:szCs w:val="24"/>
        </w:rPr>
        <w:t xml:space="preserve"> </w:t>
      </w:r>
      <w:r w:rsidRPr="006F447F">
        <w:rPr>
          <w:rFonts w:ascii="Arial" w:hAnsi="Arial" w:cs="Arial"/>
          <w:sz w:val="24"/>
          <w:szCs w:val="24"/>
        </w:rPr>
        <w:t>natureza</w:t>
      </w:r>
      <w:r w:rsidRPr="006F447F">
        <w:rPr>
          <w:rFonts w:ascii="Arial" w:hAnsi="Arial" w:cs="Arial"/>
          <w:spacing w:val="-2"/>
          <w:sz w:val="24"/>
          <w:szCs w:val="24"/>
        </w:rPr>
        <w:t xml:space="preserve"> </w:t>
      </w:r>
      <w:r w:rsidRPr="006F447F">
        <w:rPr>
          <w:rFonts w:ascii="Arial" w:hAnsi="Arial" w:cs="Arial"/>
          <w:sz w:val="24"/>
          <w:szCs w:val="24"/>
        </w:rPr>
        <w:t>do</w:t>
      </w:r>
      <w:r w:rsidRPr="006F447F">
        <w:rPr>
          <w:rFonts w:ascii="Arial" w:hAnsi="Arial" w:cs="Arial"/>
          <w:spacing w:val="-2"/>
          <w:sz w:val="24"/>
          <w:szCs w:val="24"/>
        </w:rPr>
        <w:t xml:space="preserve"> </w:t>
      </w:r>
      <w:r w:rsidRPr="006F447F">
        <w:rPr>
          <w:rFonts w:ascii="Arial" w:hAnsi="Arial" w:cs="Arial"/>
          <w:sz w:val="24"/>
          <w:szCs w:val="24"/>
        </w:rPr>
        <w:t>trabalho</w:t>
      </w:r>
      <w:r w:rsidRPr="006F447F">
        <w:rPr>
          <w:rFonts w:ascii="Arial" w:hAnsi="Arial" w:cs="Arial"/>
          <w:spacing w:val="-3"/>
          <w:sz w:val="24"/>
          <w:szCs w:val="24"/>
        </w:rPr>
        <w:t xml:space="preserve"> </w:t>
      </w:r>
      <w:r w:rsidRPr="006F447F">
        <w:rPr>
          <w:rFonts w:ascii="Arial" w:hAnsi="Arial" w:cs="Arial"/>
          <w:sz w:val="24"/>
          <w:szCs w:val="24"/>
        </w:rPr>
        <w:t>acadêmico.</w:t>
      </w:r>
      <w:r w:rsidRPr="006F447F">
        <w:rPr>
          <w:rFonts w:ascii="Arial" w:hAnsi="Arial" w:cs="Arial"/>
          <w:sz w:val="24"/>
          <w:szCs w:val="24"/>
        </w:rPr>
        <w:tab/>
        <w:t>13</w:t>
      </w:r>
      <w:r w:rsidRPr="006F447F">
        <w:rPr>
          <w:rFonts w:ascii="Arial" w:hAnsi="Arial" w:cs="Arial"/>
          <w:sz w:val="24"/>
          <w:szCs w:val="24"/>
        </w:rPr>
        <w:fldChar w:fldCharType="end"/>
      </w:r>
    </w:p>
    <w:bookmarkStart w:id="5" w:name="_bookmark4"/>
    <w:bookmarkEnd w:id="5"/>
    <w:p w:rsidR="00183148" w:rsidRPr="006F447F" w:rsidRDefault="00183148" w:rsidP="006F447F">
      <w:pPr>
        <w:pStyle w:val="Corpodetexto"/>
        <w:tabs>
          <w:tab w:val="left" w:leader="dot" w:pos="9203"/>
        </w:tabs>
        <w:spacing w:before="137" w:line="360" w:lineRule="auto"/>
        <w:ind w:left="402"/>
        <w:jc w:val="both"/>
        <w:rPr>
          <w:rFonts w:ascii="Arial" w:hAnsi="Arial" w:cs="Arial"/>
          <w:sz w:val="24"/>
          <w:szCs w:val="24"/>
        </w:rPr>
      </w:pPr>
      <w:r w:rsidRPr="006F447F">
        <w:rPr>
          <w:rFonts w:ascii="Arial" w:hAnsi="Arial" w:cs="Arial"/>
          <w:sz w:val="24"/>
          <w:szCs w:val="24"/>
        </w:rPr>
        <w:fldChar w:fldCharType="begin"/>
      </w:r>
      <w:r w:rsidRPr="006F447F">
        <w:rPr>
          <w:rFonts w:ascii="Arial" w:hAnsi="Arial" w:cs="Arial"/>
          <w:sz w:val="24"/>
          <w:szCs w:val="24"/>
        </w:rPr>
        <w:instrText xml:space="preserve"> HYPERLINK \l "_bookmark69" </w:instrText>
      </w:r>
      <w:r w:rsidRPr="006F447F">
        <w:rPr>
          <w:rFonts w:ascii="Arial" w:hAnsi="Arial" w:cs="Arial"/>
          <w:sz w:val="24"/>
          <w:szCs w:val="24"/>
        </w:rPr>
        <w:fldChar w:fldCharType="separate"/>
      </w:r>
      <w:r w:rsidRPr="006F447F">
        <w:rPr>
          <w:rFonts w:ascii="Arial" w:hAnsi="Arial" w:cs="Arial"/>
          <w:sz w:val="24"/>
          <w:szCs w:val="24"/>
        </w:rPr>
        <w:t>Figura</w:t>
      </w:r>
      <w:r w:rsidRPr="006F447F">
        <w:rPr>
          <w:rFonts w:ascii="Arial" w:hAnsi="Arial" w:cs="Arial"/>
          <w:spacing w:val="-2"/>
          <w:sz w:val="24"/>
          <w:szCs w:val="24"/>
        </w:rPr>
        <w:t xml:space="preserve"> </w:t>
      </w:r>
      <w:r w:rsidRPr="006F447F">
        <w:rPr>
          <w:rFonts w:ascii="Arial" w:hAnsi="Arial" w:cs="Arial"/>
          <w:sz w:val="24"/>
          <w:szCs w:val="24"/>
        </w:rPr>
        <w:t>6:</w:t>
      </w:r>
      <w:r w:rsidRPr="006F447F">
        <w:rPr>
          <w:rFonts w:ascii="Arial" w:hAnsi="Arial" w:cs="Arial"/>
          <w:spacing w:val="-2"/>
          <w:sz w:val="24"/>
          <w:szCs w:val="24"/>
        </w:rPr>
        <w:t xml:space="preserve"> </w:t>
      </w:r>
      <w:r w:rsidRPr="006F447F">
        <w:rPr>
          <w:rFonts w:ascii="Arial" w:hAnsi="Arial" w:cs="Arial"/>
          <w:sz w:val="24"/>
          <w:szCs w:val="24"/>
        </w:rPr>
        <w:t>Modelo</w:t>
      </w:r>
      <w:r w:rsidRPr="006F447F">
        <w:rPr>
          <w:rFonts w:ascii="Arial" w:hAnsi="Arial" w:cs="Arial"/>
          <w:spacing w:val="-1"/>
          <w:sz w:val="24"/>
          <w:szCs w:val="24"/>
        </w:rPr>
        <w:t xml:space="preserve"> </w:t>
      </w:r>
      <w:r w:rsidRPr="006F447F">
        <w:rPr>
          <w:rFonts w:ascii="Arial" w:hAnsi="Arial" w:cs="Arial"/>
          <w:sz w:val="24"/>
          <w:szCs w:val="24"/>
        </w:rPr>
        <w:t>de</w:t>
      </w:r>
      <w:r w:rsidRPr="006F447F">
        <w:rPr>
          <w:rFonts w:ascii="Arial" w:hAnsi="Arial" w:cs="Arial"/>
          <w:spacing w:val="-1"/>
          <w:sz w:val="24"/>
          <w:szCs w:val="24"/>
        </w:rPr>
        <w:t xml:space="preserve"> </w:t>
      </w:r>
      <w:r w:rsidRPr="006F447F">
        <w:rPr>
          <w:rFonts w:ascii="Arial" w:hAnsi="Arial" w:cs="Arial"/>
          <w:sz w:val="24"/>
          <w:szCs w:val="24"/>
        </w:rPr>
        <w:t>ficha</w:t>
      </w:r>
      <w:r w:rsidRPr="006F447F">
        <w:rPr>
          <w:rFonts w:ascii="Arial" w:hAnsi="Arial" w:cs="Arial"/>
          <w:spacing w:val="-1"/>
          <w:sz w:val="24"/>
          <w:szCs w:val="24"/>
        </w:rPr>
        <w:t xml:space="preserve"> </w:t>
      </w:r>
      <w:r w:rsidRPr="006F447F">
        <w:rPr>
          <w:rFonts w:ascii="Arial" w:hAnsi="Arial" w:cs="Arial"/>
          <w:sz w:val="24"/>
          <w:szCs w:val="24"/>
        </w:rPr>
        <w:t>catalográfica.</w:t>
      </w:r>
      <w:r w:rsidRPr="006F447F">
        <w:rPr>
          <w:rFonts w:ascii="Arial" w:hAnsi="Arial" w:cs="Arial"/>
          <w:sz w:val="24"/>
          <w:szCs w:val="24"/>
        </w:rPr>
        <w:tab/>
        <w:t>14</w:t>
      </w:r>
      <w:r w:rsidRPr="006F447F">
        <w:rPr>
          <w:rFonts w:ascii="Arial" w:hAnsi="Arial" w:cs="Arial"/>
          <w:sz w:val="24"/>
          <w:szCs w:val="24"/>
        </w:rPr>
        <w:fldChar w:fldCharType="end"/>
      </w:r>
    </w:p>
    <w:bookmarkStart w:id="6" w:name="_bookmark5"/>
    <w:bookmarkEnd w:id="6"/>
    <w:p w:rsidR="00183148" w:rsidRPr="006F447F" w:rsidRDefault="00183148" w:rsidP="006F447F">
      <w:pPr>
        <w:pStyle w:val="Corpodetexto"/>
        <w:tabs>
          <w:tab w:val="left" w:leader="dot" w:pos="9159"/>
        </w:tabs>
        <w:spacing w:before="139" w:line="360" w:lineRule="auto"/>
        <w:ind w:left="402"/>
        <w:jc w:val="both"/>
        <w:rPr>
          <w:rFonts w:ascii="Arial" w:hAnsi="Arial" w:cs="Arial"/>
          <w:sz w:val="24"/>
          <w:szCs w:val="24"/>
        </w:rPr>
      </w:pPr>
      <w:r w:rsidRPr="006F447F">
        <w:rPr>
          <w:rFonts w:ascii="Arial" w:hAnsi="Arial" w:cs="Arial"/>
          <w:sz w:val="24"/>
          <w:szCs w:val="24"/>
        </w:rPr>
        <w:fldChar w:fldCharType="begin"/>
      </w:r>
      <w:r w:rsidRPr="006F447F">
        <w:rPr>
          <w:rFonts w:ascii="Arial" w:hAnsi="Arial" w:cs="Arial"/>
          <w:sz w:val="24"/>
          <w:szCs w:val="24"/>
        </w:rPr>
        <w:instrText xml:space="preserve"> HYPERLINK \l "_bookmark71" </w:instrText>
      </w:r>
      <w:r w:rsidRPr="006F447F">
        <w:rPr>
          <w:rFonts w:ascii="Arial" w:hAnsi="Arial" w:cs="Arial"/>
          <w:sz w:val="24"/>
          <w:szCs w:val="24"/>
        </w:rPr>
        <w:fldChar w:fldCharType="separate"/>
      </w:r>
      <w:r w:rsidRPr="006F447F">
        <w:rPr>
          <w:rFonts w:ascii="Arial" w:hAnsi="Arial" w:cs="Arial"/>
          <w:sz w:val="24"/>
          <w:szCs w:val="24"/>
        </w:rPr>
        <w:t>Figura</w:t>
      </w:r>
      <w:r w:rsidRPr="006F447F">
        <w:rPr>
          <w:rFonts w:ascii="Arial" w:hAnsi="Arial" w:cs="Arial"/>
          <w:spacing w:val="-2"/>
          <w:sz w:val="24"/>
          <w:szCs w:val="24"/>
        </w:rPr>
        <w:t xml:space="preserve"> </w:t>
      </w:r>
      <w:r w:rsidRPr="006F447F">
        <w:rPr>
          <w:rFonts w:ascii="Arial" w:hAnsi="Arial" w:cs="Arial"/>
          <w:sz w:val="24"/>
          <w:szCs w:val="24"/>
        </w:rPr>
        <w:t>7:</w:t>
      </w:r>
      <w:r w:rsidRPr="006F447F">
        <w:rPr>
          <w:rFonts w:ascii="Arial" w:hAnsi="Arial" w:cs="Arial"/>
          <w:spacing w:val="-2"/>
          <w:sz w:val="24"/>
          <w:szCs w:val="24"/>
        </w:rPr>
        <w:t xml:space="preserve"> </w:t>
      </w:r>
      <w:r w:rsidRPr="006F447F">
        <w:rPr>
          <w:rFonts w:ascii="Arial" w:hAnsi="Arial" w:cs="Arial"/>
          <w:sz w:val="24"/>
          <w:szCs w:val="24"/>
        </w:rPr>
        <w:t>Modelo</w:t>
      </w:r>
      <w:r w:rsidRPr="006F447F">
        <w:rPr>
          <w:rFonts w:ascii="Arial" w:hAnsi="Arial" w:cs="Arial"/>
          <w:spacing w:val="-2"/>
          <w:sz w:val="24"/>
          <w:szCs w:val="24"/>
        </w:rPr>
        <w:t xml:space="preserve"> </w:t>
      </w:r>
      <w:r w:rsidRPr="006F447F">
        <w:rPr>
          <w:rFonts w:ascii="Arial" w:hAnsi="Arial" w:cs="Arial"/>
          <w:sz w:val="24"/>
          <w:szCs w:val="24"/>
        </w:rPr>
        <w:t>de</w:t>
      </w:r>
      <w:r w:rsidRPr="006F447F">
        <w:rPr>
          <w:rFonts w:ascii="Arial" w:hAnsi="Arial" w:cs="Arial"/>
          <w:spacing w:val="1"/>
          <w:sz w:val="24"/>
          <w:szCs w:val="24"/>
        </w:rPr>
        <w:t xml:space="preserve"> </w:t>
      </w:r>
      <w:r w:rsidRPr="006F447F">
        <w:rPr>
          <w:rFonts w:ascii="Arial" w:hAnsi="Arial" w:cs="Arial"/>
          <w:sz w:val="24"/>
          <w:szCs w:val="24"/>
        </w:rPr>
        <w:t>errata</w:t>
      </w:r>
      <w:r w:rsidRPr="006F447F">
        <w:rPr>
          <w:rFonts w:ascii="Arial" w:hAnsi="Arial" w:cs="Arial"/>
          <w:sz w:val="24"/>
          <w:szCs w:val="24"/>
        </w:rPr>
        <w:tab/>
        <w:t>15</w:t>
      </w:r>
      <w:r w:rsidRPr="006F447F">
        <w:rPr>
          <w:rFonts w:ascii="Arial" w:hAnsi="Arial" w:cs="Arial"/>
          <w:sz w:val="24"/>
          <w:szCs w:val="24"/>
        </w:rPr>
        <w:fldChar w:fldCharType="end"/>
      </w:r>
    </w:p>
    <w:bookmarkStart w:id="7" w:name="_bookmark6"/>
    <w:bookmarkEnd w:id="7"/>
    <w:p w:rsidR="00183148" w:rsidRPr="006F447F" w:rsidRDefault="00183148" w:rsidP="006F447F">
      <w:pPr>
        <w:pStyle w:val="Corpodetexto"/>
        <w:tabs>
          <w:tab w:val="left" w:leader="dot" w:pos="9195"/>
        </w:tabs>
        <w:spacing w:before="137" w:line="360" w:lineRule="auto"/>
        <w:ind w:left="402"/>
        <w:jc w:val="both"/>
        <w:rPr>
          <w:rFonts w:ascii="Arial" w:hAnsi="Arial" w:cs="Arial"/>
          <w:sz w:val="24"/>
          <w:szCs w:val="24"/>
        </w:rPr>
      </w:pPr>
      <w:r w:rsidRPr="006F447F">
        <w:rPr>
          <w:rFonts w:ascii="Arial" w:hAnsi="Arial" w:cs="Arial"/>
          <w:sz w:val="24"/>
          <w:szCs w:val="24"/>
        </w:rPr>
        <w:fldChar w:fldCharType="begin"/>
      </w:r>
      <w:r w:rsidRPr="006F447F">
        <w:rPr>
          <w:rFonts w:ascii="Arial" w:hAnsi="Arial" w:cs="Arial"/>
          <w:sz w:val="24"/>
          <w:szCs w:val="24"/>
        </w:rPr>
        <w:instrText xml:space="preserve"> HYPERLINK \l "_bookmark73" </w:instrText>
      </w:r>
      <w:r w:rsidRPr="006F447F">
        <w:rPr>
          <w:rFonts w:ascii="Arial" w:hAnsi="Arial" w:cs="Arial"/>
          <w:sz w:val="24"/>
          <w:szCs w:val="24"/>
        </w:rPr>
        <w:fldChar w:fldCharType="separate"/>
      </w:r>
      <w:r w:rsidRPr="006F447F">
        <w:rPr>
          <w:rFonts w:ascii="Arial" w:hAnsi="Arial" w:cs="Arial"/>
          <w:sz w:val="24"/>
          <w:szCs w:val="24"/>
        </w:rPr>
        <w:t>Figura</w:t>
      </w:r>
      <w:r w:rsidRPr="006F447F">
        <w:rPr>
          <w:rFonts w:ascii="Arial" w:hAnsi="Arial" w:cs="Arial"/>
          <w:spacing w:val="-1"/>
          <w:sz w:val="24"/>
          <w:szCs w:val="24"/>
        </w:rPr>
        <w:t xml:space="preserve"> </w:t>
      </w:r>
      <w:r w:rsidRPr="006F447F">
        <w:rPr>
          <w:rFonts w:ascii="Arial" w:hAnsi="Arial" w:cs="Arial"/>
          <w:sz w:val="24"/>
          <w:szCs w:val="24"/>
        </w:rPr>
        <w:t>8:</w:t>
      </w:r>
      <w:r w:rsidRPr="006F447F">
        <w:rPr>
          <w:rFonts w:ascii="Arial" w:hAnsi="Arial" w:cs="Arial"/>
          <w:spacing w:val="-1"/>
          <w:sz w:val="24"/>
          <w:szCs w:val="24"/>
        </w:rPr>
        <w:t xml:space="preserve"> </w:t>
      </w:r>
      <w:r w:rsidRPr="006F447F">
        <w:rPr>
          <w:rFonts w:ascii="Arial" w:hAnsi="Arial" w:cs="Arial"/>
          <w:sz w:val="24"/>
          <w:szCs w:val="24"/>
        </w:rPr>
        <w:t>Modelo</w:t>
      </w:r>
      <w:r w:rsidRPr="006F447F">
        <w:rPr>
          <w:rFonts w:ascii="Arial" w:hAnsi="Arial" w:cs="Arial"/>
          <w:spacing w:val="-1"/>
          <w:sz w:val="24"/>
          <w:szCs w:val="24"/>
        </w:rPr>
        <w:t xml:space="preserve"> </w:t>
      </w:r>
      <w:r w:rsidRPr="006F447F">
        <w:rPr>
          <w:rFonts w:ascii="Arial" w:hAnsi="Arial" w:cs="Arial"/>
          <w:sz w:val="24"/>
          <w:szCs w:val="24"/>
        </w:rPr>
        <w:t>de</w:t>
      </w:r>
      <w:r w:rsidRPr="006F447F">
        <w:rPr>
          <w:rFonts w:ascii="Arial" w:hAnsi="Arial" w:cs="Arial"/>
          <w:spacing w:val="-1"/>
          <w:sz w:val="24"/>
          <w:szCs w:val="24"/>
        </w:rPr>
        <w:t xml:space="preserve"> </w:t>
      </w:r>
      <w:r w:rsidRPr="006F447F">
        <w:rPr>
          <w:rFonts w:ascii="Arial" w:hAnsi="Arial" w:cs="Arial"/>
          <w:sz w:val="24"/>
          <w:szCs w:val="24"/>
        </w:rPr>
        <w:t>ata</w:t>
      </w:r>
      <w:r w:rsidRPr="006F447F">
        <w:rPr>
          <w:rFonts w:ascii="Arial" w:hAnsi="Arial" w:cs="Arial"/>
          <w:spacing w:val="-1"/>
          <w:sz w:val="24"/>
          <w:szCs w:val="24"/>
        </w:rPr>
        <w:t xml:space="preserve"> </w:t>
      </w:r>
      <w:r w:rsidRPr="006F447F">
        <w:rPr>
          <w:rFonts w:ascii="Arial" w:hAnsi="Arial" w:cs="Arial"/>
          <w:sz w:val="24"/>
          <w:szCs w:val="24"/>
        </w:rPr>
        <w:t>de</w:t>
      </w:r>
      <w:r w:rsidRPr="006F447F">
        <w:rPr>
          <w:rFonts w:ascii="Arial" w:hAnsi="Arial" w:cs="Arial"/>
          <w:spacing w:val="-3"/>
          <w:sz w:val="24"/>
          <w:szCs w:val="24"/>
        </w:rPr>
        <w:t xml:space="preserve"> </w:t>
      </w:r>
      <w:r w:rsidRPr="006F447F">
        <w:rPr>
          <w:rFonts w:ascii="Arial" w:hAnsi="Arial" w:cs="Arial"/>
          <w:sz w:val="24"/>
          <w:szCs w:val="24"/>
        </w:rPr>
        <w:t>defesa</w:t>
      </w:r>
      <w:r w:rsidRPr="006F447F">
        <w:rPr>
          <w:rFonts w:ascii="Arial" w:hAnsi="Arial" w:cs="Arial"/>
          <w:sz w:val="24"/>
          <w:szCs w:val="24"/>
        </w:rPr>
        <w:tab/>
        <w:t>16</w:t>
      </w:r>
      <w:r w:rsidRPr="006F447F">
        <w:rPr>
          <w:rFonts w:ascii="Arial" w:hAnsi="Arial" w:cs="Arial"/>
          <w:sz w:val="24"/>
          <w:szCs w:val="24"/>
        </w:rPr>
        <w:fldChar w:fldCharType="end"/>
      </w:r>
    </w:p>
    <w:bookmarkStart w:id="8" w:name="_bookmark7"/>
    <w:bookmarkEnd w:id="8"/>
    <w:p w:rsidR="00183148" w:rsidRPr="006F447F" w:rsidRDefault="00183148" w:rsidP="006F447F">
      <w:pPr>
        <w:pStyle w:val="Corpodetexto"/>
        <w:tabs>
          <w:tab w:val="left" w:leader="dot" w:pos="9185"/>
        </w:tabs>
        <w:spacing w:before="139" w:line="360" w:lineRule="auto"/>
        <w:ind w:left="402"/>
        <w:jc w:val="both"/>
        <w:rPr>
          <w:rFonts w:ascii="Arial" w:hAnsi="Arial" w:cs="Arial"/>
          <w:sz w:val="24"/>
          <w:szCs w:val="24"/>
        </w:rPr>
      </w:pPr>
      <w:r w:rsidRPr="006F447F">
        <w:rPr>
          <w:rFonts w:ascii="Arial" w:hAnsi="Arial" w:cs="Arial"/>
          <w:sz w:val="24"/>
          <w:szCs w:val="24"/>
        </w:rPr>
        <w:fldChar w:fldCharType="begin"/>
      </w:r>
      <w:r w:rsidRPr="006F447F">
        <w:rPr>
          <w:rFonts w:ascii="Arial" w:hAnsi="Arial" w:cs="Arial"/>
          <w:sz w:val="24"/>
          <w:szCs w:val="24"/>
        </w:rPr>
        <w:instrText xml:space="preserve"> HYPERLINK \l "_bookmark74" </w:instrText>
      </w:r>
      <w:r w:rsidRPr="006F447F">
        <w:rPr>
          <w:rFonts w:ascii="Arial" w:hAnsi="Arial" w:cs="Arial"/>
          <w:sz w:val="24"/>
          <w:szCs w:val="24"/>
        </w:rPr>
        <w:fldChar w:fldCharType="separate"/>
      </w:r>
      <w:r w:rsidRPr="006F447F">
        <w:rPr>
          <w:rFonts w:ascii="Arial" w:hAnsi="Arial" w:cs="Arial"/>
          <w:sz w:val="24"/>
          <w:szCs w:val="24"/>
        </w:rPr>
        <w:t>Figura</w:t>
      </w:r>
      <w:r w:rsidRPr="006F447F">
        <w:rPr>
          <w:rFonts w:ascii="Arial" w:hAnsi="Arial" w:cs="Arial"/>
          <w:spacing w:val="-1"/>
          <w:sz w:val="24"/>
          <w:szCs w:val="24"/>
        </w:rPr>
        <w:t xml:space="preserve"> </w:t>
      </w:r>
      <w:r w:rsidRPr="006F447F">
        <w:rPr>
          <w:rFonts w:ascii="Arial" w:hAnsi="Arial" w:cs="Arial"/>
          <w:sz w:val="24"/>
          <w:szCs w:val="24"/>
        </w:rPr>
        <w:t>9:</w:t>
      </w:r>
      <w:r w:rsidRPr="006F447F">
        <w:rPr>
          <w:rFonts w:ascii="Arial" w:hAnsi="Arial" w:cs="Arial"/>
          <w:spacing w:val="-1"/>
          <w:sz w:val="24"/>
          <w:szCs w:val="24"/>
        </w:rPr>
        <w:t xml:space="preserve"> </w:t>
      </w:r>
      <w:r w:rsidRPr="006F447F">
        <w:rPr>
          <w:rFonts w:ascii="Arial" w:hAnsi="Arial" w:cs="Arial"/>
          <w:sz w:val="24"/>
          <w:szCs w:val="24"/>
        </w:rPr>
        <w:t>Modelo</w:t>
      </w:r>
      <w:r w:rsidRPr="006F447F">
        <w:rPr>
          <w:rFonts w:ascii="Arial" w:hAnsi="Arial" w:cs="Arial"/>
          <w:spacing w:val="-1"/>
          <w:sz w:val="24"/>
          <w:szCs w:val="24"/>
        </w:rPr>
        <w:t xml:space="preserve"> </w:t>
      </w:r>
      <w:r w:rsidRPr="006F447F">
        <w:rPr>
          <w:rFonts w:ascii="Arial" w:hAnsi="Arial" w:cs="Arial"/>
          <w:sz w:val="24"/>
          <w:szCs w:val="24"/>
        </w:rPr>
        <w:t>de</w:t>
      </w:r>
      <w:r w:rsidRPr="006F447F">
        <w:rPr>
          <w:rFonts w:ascii="Arial" w:hAnsi="Arial" w:cs="Arial"/>
          <w:spacing w:val="-1"/>
          <w:sz w:val="24"/>
          <w:szCs w:val="24"/>
        </w:rPr>
        <w:t xml:space="preserve"> </w:t>
      </w:r>
      <w:r w:rsidRPr="006F447F">
        <w:rPr>
          <w:rFonts w:ascii="Arial" w:hAnsi="Arial" w:cs="Arial"/>
          <w:sz w:val="24"/>
          <w:szCs w:val="24"/>
        </w:rPr>
        <w:t>ata</w:t>
      </w:r>
      <w:r w:rsidRPr="006F447F">
        <w:rPr>
          <w:rFonts w:ascii="Arial" w:hAnsi="Arial" w:cs="Arial"/>
          <w:spacing w:val="-1"/>
          <w:sz w:val="24"/>
          <w:szCs w:val="24"/>
        </w:rPr>
        <w:t xml:space="preserve"> </w:t>
      </w:r>
      <w:r w:rsidRPr="006F447F">
        <w:rPr>
          <w:rFonts w:ascii="Arial" w:hAnsi="Arial" w:cs="Arial"/>
          <w:sz w:val="24"/>
          <w:szCs w:val="24"/>
        </w:rPr>
        <w:t>de</w:t>
      </w:r>
      <w:r w:rsidRPr="006F447F">
        <w:rPr>
          <w:rFonts w:ascii="Arial" w:hAnsi="Arial" w:cs="Arial"/>
          <w:spacing w:val="-3"/>
          <w:sz w:val="24"/>
          <w:szCs w:val="24"/>
        </w:rPr>
        <w:t xml:space="preserve"> </w:t>
      </w:r>
      <w:r w:rsidRPr="006F447F">
        <w:rPr>
          <w:rFonts w:ascii="Arial" w:hAnsi="Arial" w:cs="Arial"/>
          <w:sz w:val="24"/>
          <w:szCs w:val="24"/>
        </w:rPr>
        <w:t>defesa</w:t>
      </w:r>
      <w:r w:rsidRPr="006F447F">
        <w:rPr>
          <w:rFonts w:ascii="Arial" w:hAnsi="Arial" w:cs="Arial"/>
          <w:sz w:val="24"/>
          <w:szCs w:val="24"/>
        </w:rPr>
        <w:tab/>
        <w:t>17</w:t>
      </w:r>
      <w:r w:rsidRPr="006F447F">
        <w:rPr>
          <w:rFonts w:ascii="Arial" w:hAnsi="Arial" w:cs="Arial"/>
          <w:sz w:val="24"/>
          <w:szCs w:val="24"/>
        </w:rPr>
        <w:fldChar w:fldCharType="end"/>
      </w:r>
    </w:p>
    <w:bookmarkStart w:id="9" w:name="_bookmark8"/>
    <w:bookmarkEnd w:id="9"/>
    <w:p w:rsidR="00183148" w:rsidRPr="006F447F" w:rsidRDefault="00183148" w:rsidP="006F447F">
      <w:pPr>
        <w:pStyle w:val="Corpodetexto"/>
        <w:tabs>
          <w:tab w:val="left" w:leader="dot" w:pos="9178"/>
        </w:tabs>
        <w:spacing w:before="137" w:line="360" w:lineRule="auto"/>
        <w:ind w:left="402"/>
        <w:jc w:val="both"/>
        <w:rPr>
          <w:rFonts w:ascii="Arial" w:hAnsi="Arial" w:cs="Arial"/>
          <w:sz w:val="24"/>
          <w:szCs w:val="24"/>
        </w:rPr>
      </w:pPr>
      <w:r w:rsidRPr="006F447F">
        <w:rPr>
          <w:rFonts w:ascii="Arial" w:hAnsi="Arial" w:cs="Arial"/>
          <w:sz w:val="24"/>
          <w:szCs w:val="24"/>
        </w:rPr>
        <w:fldChar w:fldCharType="begin"/>
      </w:r>
      <w:r w:rsidRPr="006F447F">
        <w:rPr>
          <w:rFonts w:ascii="Arial" w:hAnsi="Arial" w:cs="Arial"/>
          <w:sz w:val="24"/>
          <w:szCs w:val="24"/>
        </w:rPr>
        <w:instrText xml:space="preserve"> HYPERLINK \l "_bookmark75" </w:instrText>
      </w:r>
      <w:r w:rsidRPr="006F447F">
        <w:rPr>
          <w:rFonts w:ascii="Arial" w:hAnsi="Arial" w:cs="Arial"/>
          <w:sz w:val="24"/>
          <w:szCs w:val="24"/>
        </w:rPr>
        <w:fldChar w:fldCharType="separate"/>
      </w:r>
      <w:r w:rsidRPr="006F447F">
        <w:rPr>
          <w:rFonts w:ascii="Arial" w:hAnsi="Arial" w:cs="Arial"/>
          <w:sz w:val="24"/>
          <w:szCs w:val="24"/>
        </w:rPr>
        <w:t>Figura</w:t>
      </w:r>
      <w:r w:rsidRPr="006F447F">
        <w:rPr>
          <w:rFonts w:ascii="Arial" w:hAnsi="Arial" w:cs="Arial"/>
          <w:spacing w:val="-2"/>
          <w:sz w:val="24"/>
          <w:szCs w:val="24"/>
        </w:rPr>
        <w:t xml:space="preserve"> </w:t>
      </w:r>
      <w:r w:rsidRPr="006F447F">
        <w:rPr>
          <w:rFonts w:ascii="Arial" w:hAnsi="Arial" w:cs="Arial"/>
          <w:sz w:val="24"/>
          <w:szCs w:val="24"/>
        </w:rPr>
        <w:t>10:</w:t>
      </w:r>
      <w:r w:rsidRPr="006F447F">
        <w:rPr>
          <w:rFonts w:ascii="Arial" w:hAnsi="Arial" w:cs="Arial"/>
          <w:spacing w:val="-1"/>
          <w:sz w:val="24"/>
          <w:szCs w:val="24"/>
        </w:rPr>
        <w:t xml:space="preserve"> </w:t>
      </w:r>
      <w:r w:rsidRPr="006F447F">
        <w:rPr>
          <w:rFonts w:ascii="Arial" w:hAnsi="Arial" w:cs="Arial"/>
          <w:sz w:val="24"/>
          <w:szCs w:val="24"/>
        </w:rPr>
        <w:t>Modelo</w:t>
      </w:r>
      <w:r w:rsidRPr="006F447F">
        <w:rPr>
          <w:rFonts w:ascii="Arial" w:hAnsi="Arial" w:cs="Arial"/>
          <w:spacing w:val="-3"/>
          <w:sz w:val="24"/>
          <w:szCs w:val="24"/>
        </w:rPr>
        <w:t xml:space="preserve"> </w:t>
      </w:r>
      <w:r w:rsidRPr="006F447F">
        <w:rPr>
          <w:rFonts w:ascii="Arial" w:hAnsi="Arial" w:cs="Arial"/>
          <w:sz w:val="24"/>
          <w:szCs w:val="24"/>
        </w:rPr>
        <w:t>de</w:t>
      </w:r>
      <w:r w:rsidRPr="006F447F">
        <w:rPr>
          <w:rFonts w:ascii="Arial" w:hAnsi="Arial" w:cs="Arial"/>
          <w:spacing w:val="-3"/>
          <w:sz w:val="24"/>
          <w:szCs w:val="24"/>
        </w:rPr>
        <w:t xml:space="preserve"> </w:t>
      </w:r>
      <w:r w:rsidRPr="006F447F">
        <w:rPr>
          <w:rFonts w:ascii="Arial" w:hAnsi="Arial" w:cs="Arial"/>
          <w:sz w:val="24"/>
          <w:szCs w:val="24"/>
        </w:rPr>
        <w:t>folha</w:t>
      </w:r>
      <w:r w:rsidRPr="006F447F">
        <w:rPr>
          <w:rFonts w:ascii="Arial" w:hAnsi="Arial" w:cs="Arial"/>
          <w:spacing w:val="-2"/>
          <w:sz w:val="24"/>
          <w:szCs w:val="24"/>
        </w:rPr>
        <w:t xml:space="preserve"> </w:t>
      </w:r>
      <w:r w:rsidRPr="006F447F">
        <w:rPr>
          <w:rFonts w:ascii="Arial" w:hAnsi="Arial" w:cs="Arial"/>
          <w:sz w:val="24"/>
          <w:szCs w:val="24"/>
        </w:rPr>
        <w:t>de</w:t>
      </w:r>
      <w:r w:rsidRPr="006F447F">
        <w:rPr>
          <w:rFonts w:ascii="Arial" w:hAnsi="Arial" w:cs="Arial"/>
          <w:spacing w:val="-1"/>
          <w:sz w:val="24"/>
          <w:szCs w:val="24"/>
        </w:rPr>
        <w:t xml:space="preserve"> </w:t>
      </w:r>
      <w:r w:rsidRPr="006F447F">
        <w:rPr>
          <w:rFonts w:ascii="Arial" w:hAnsi="Arial" w:cs="Arial"/>
          <w:sz w:val="24"/>
          <w:szCs w:val="24"/>
        </w:rPr>
        <w:t>aprovação</w:t>
      </w:r>
      <w:r w:rsidRPr="006F447F">
        <w:rPr>
          <w:rFonts w:ascii="Arial" w:hAnsi="Arial" w:cs="Arial"/>
          <w:sz w:val="24"/>
          <w:szCs w:val="24"/>
        </w:rPr>
        <w:tab/>
        <w:t>17</w:t>
      </w:r>
      <w:r w:rsidRPr="006F447F">
        <w:rPr>
          <w:rFonts w:ascii="Arial" w:hAnsi="Arial" w:cs="Arial"/>
          <w:sz w:val="24"/>
          <w:szCs w:val="24"/>
        </w:rPr>
        <w:fldChar w:fldCharType="end"/>
      </w:r>
    </w:p>
    <w:bookmarkStart w:id="10" w:name="_bookmark9"/>
    <w:bookmarkEnd w:id="10"/>
    <w:p w:rsidR="00183148" w:rsidRPr="006F447F" w:rsidRDefault="00183148" w:rsidP="006F447F">
      <w:pPr>
        <w:pStyle w:val="Corpodetexto"/>
        <w:tabs>
          <w:tab w:val="left" w:leader="dot" w:pos="9169"/>
        </w:tabs>
        <w:spacing w:before="139" w:line="360" w:lineRule="auto"/>
        <w:ind w:left="402"/>
        <w:jc w:val="both"/>
        <w:rPr>
          <w:rFonts w:ascii="Arial" w:hAnsi="Arial" w:cs="Arial"/>
          <w:sz w:val="24"/>
          <w:szCs w:val="24"/>
        </w:rPr>
      </w:pPr>
      <w:r w:rsidRPr="006F447F">
        <w:rPr>
          <w:rFonts w:ascii="Arial" w:hAnsi="Arial" w:cs="Arial"/>
          <w:sz w:val="24"/>
          <w:szCs w:val="24"/>
        </w:rPr>
        <w:fldChar w:fldCharType="begin"/>
      </w:r>
      <w:r w:rsidRPr="006F447F">
        <w:rPr>
          <w:rFonts w:ascii="Arial" w:hAnsi="Arial" w:cs="Arial"/>
          <w:sz w:val="24"/>
          <w:szCs w:val="24"/>
        </w:rPr>
        <w:instrText xml:space="preserve"> HYPERLINK \l "_bookmark77" </w:instrText>
      </w:r>
      <w:r w:rsidRPr="006F447F">
        <w:rPr>
          <w:rFonts w:ascii="Arial" w:hAnsi="Arial" w:cs="Arial"/>
          <w:sz w:val="24"/>
          <w:szCs w:val="24"/>
        </w:rPr>
        <w:fldChar w:fldCharType="separate"/>
      </w:r>
      <w:r w:rsidRPr="006F447F">
        <w:rPr>
          <w:rFonts w:ascii="Arial" w:hAnsi="Arial" w:cs="Arial"/>
          <w:sz w:val="24"/>
          <w:szCs w:val="24"/>
        </w:rPr>
        <w:t>Figura</w:t>
      </w:r>
      <w:r w:rsidRPr="006F447F">
        <w:rPr>
          <w:rFonts w:ascii="Arial" w:hAnsi="Arial" w:cs="Arial"/>
          <w:spacing w:val="-2"/>
          <w:sz w:val="24"/>
          <w:szCs w:val="24"/>
        </w:rPr>
        <w:t xml:space="preserve"> </w:t>
      </w:r>
      <w:r w:rsidRPr="006F447F">
        <w:rPr>
          <w:rFonts w:ascii="Arial" w:hAnsi="Arial" w:cs="Arial"/>
          <w:sz w:val="24"/>
          <w:szCs w:val="24"/>
        </w:rPr>
        <w:t>11:</w:t>
      </w:r>
      <w:r w:rsidRPr="006F447F">
        <w:rPr>
          <w:rFonts w:ascii="Arial" w:hAnsi="Arial" w:cs="Arial"/>
          <w:spacing w:val="-1"/>
          <w:sz w:val="24"/>
          <w:szCs w:val="24"/>
        </w:rPr>
        <w:t xml:space="preserve"> </w:t>
      </w:r>
      <w:r w:rsidRPr="006F447F">
        <w:rPr>
          <w:rFonts w:ascii="Arial" w:hAnsi="Arial" w:cs="Arial"/>
          <w:sz w:val="24"/>
          <w:szCs w:val="24"/>
        </w:rPr>
        <w:t>Modelo</w:t>
      </w:r>
      <w:r w:rsidRPr="006F447F">
        <w:rPr>
          <w:rFonts w:ascii="Arial" w:hAnsi="Arial" w:cs="Arial"/>
          <w:spacing w:val="-4"/>
          <w:sz w:val="24"/>
          <w:szCs w:val="24"/>
        </w:rPr>
        <w:t xml:space="preserve"> </w:t>
      </w:r>
      <w:r w:rsidRPr="006F447F">
        <w:rPr>
          <w:rFonts w:ascii="Arial" w:hAnsi="Arial" w:cs="Arial"/>
          <w:sz w:val="24"/>
          <w:szCs w:val="24"/>
        </w:rPr>
        <w:t>de</w:t>
      </w:r>
      <w:r w:rsidRPr="006F447F">
        <w:rPr>
          <w:rFonts w:ascii="Arial" w:hAnsi="Arial" w:cs="Arial"/>
          <w:spacing w:val="-3"/>
          <w:sz w:val="24"/>
          <w:szCs w:val="24"/>
        </w:rPr>
        <w:t xml:space="preserve"> </w:t>
      </w:r>
      <w:r w:rsidRPr="006F447F">
        <w:rPr>
          <w:rFonts w:ascii="Arial" w:hAnsi="Arial" w:cs="Arial"/>
          <w:sz w:val="24"/>
          <w:szCs w:val="24"/>
        </w:rPr>
        <w:t>dedicatória</w:t>
      </w:r>
      <w:r w:rsidRPr="006F447F">
        <w:rPr>
          <w:rFonts w:ascii="Arial" w:hAnsi="Arial" w:cs="Arial"/>
          <w:sz w:val="24"/>
          <w:szCs w:val="24"/>
        </w:rPr>
        <w:tab/>
        <w:t>18</w:t>
      </w:r>
      <w:r w:rsidRPr="006F447F">
        <w:rPr>
          <w:rFonts w:ascii="Arial" w:hAnsi="Arial" w:cs="Arial"/>
          <w:sz w:val="24"/>
          <w:szCs w:val="24"/>
        </w:rPr>
        <w:fldChar w:fldCharType="end"/>
      </w:r>
    </w:p>
    <w:bookmarkStart w:id="11" w:name="_bookmark10"/>
    <w:bookmarkEnd w:id="11"/>
    <w:p w:rsidR="00183148" w:rsidRPr="006F447F" w:rsidRDefault="00183148" w:rsidP="006F447F">
      <w:pPr>
        <w:pStyle w:val="Corpodetexto"/>
        <w:tabs>
          <w:tab w:val="left" w:leader="dot" w:pos="9187"/>
        </w:tabs>
        <w:spacing w:before="137" w:line="360" w:lineRule="auto"/>
        <w:ind w:left="402"/>
        <w:jc w:val="both"/>
        <w:rPr>
          <w:rFonts w:ascii="Arial" w:hAnsi="Arial" w:cs="Arial"/>
          <w:sz w:val="24"/>
          <w:szCs w:val="24"/>
        </w:rPr>
      </w:pPr>
      <w:r w:rsidRPr="006F447F">
        <w:rPr>
          <w:rFonts w:ascii="Arial" w:hAnsi="Arial" w:cs="Arial"/>
          <w:sz w:val="24"/>
          <w:szCs w:val="24"/>
        </w:rPr>
        <w:fldChar w:fldCharType="begin"/>
      </w:r>
      <w:r w:rsidRPr="006F447F">
        <w:rPr>
          <w:rFonts w:ascii="Arial" w:hAnsi="Arial" w:cs="Arial"/>
          <w:sz w:val="24"/>
          <w:szCs w:val="24"/>
        </w:rPr>
        <w:instrText xml:space="preserve"> HYPERLINK \l "_bookmark79" </w:instrText>
      </w:r>
      <w:r w:rsidRPr="006F447F">
        <w:rPr>
          <w:rFonts w:ascii="Arial" w:hAnsi="Arial" w:cs="Arial"/>
          <w:sz w:val="24"/>
          <w:szCs w:val="24"/>
        </w:rPr>
        <w:fldChar w:fldCharType="separate"/>
      </w:r>
      <w:r w:rsidRPr="006F447F">
        <w:rPr>
          <w:rFonts w:ascii="Arial" w:hAnsi="Arial" w:cs="Arial"/>
          <w:sz w:val="24"/>
          <w:szCs w:val="24"/>
        </w:rPr>
        <w:t>Figura</w:t>
      </w:r>
      <w:r w:rsidRPr="006F447F">
        <w:rPr>
          <w:rFonts w:ascii="Arial" w:hAnsi="Arial" w:cs="Arial"/>
          <w:spacing w:val="-1"/>
          <w:sz w:val="24"/>
          <w:szCs w:val="24"/>
        </w:rPr>
        <w:t xml:space="preserve"> </w:t>
      </w:r>
      <w:r w:rsidRPr="006F447F">
        <w:rPr>
          <w:rFonts w:ascii="Arial" w:hAnsi="Arial" w:cs="Arial"/>
          <w:sz w:val="24"/>
          <w:szCs w:val="24"/>
        </w:rPr>
        <w:t>12:</w:t>
      </w:r>
      <w:r w:rsidRPr="006F447F">
        <w:rPr>
          <w:rFonts w:ascii="Arial" w:hAnsi="Arial" w:cs="Arial"/>
          <w:spacing w:val="-1"/>
          <w:sz w:val="24"/>
          <w:szCs w:val="24"/>
        </w:rPr>
        <w:t xml:space="preserve"> </w:t>
      </w:r>
      <w:r w:rsidRPr="006F447F">
        <w:rPr>
          <w:rFonts w:ascii="Arial" w:hAnsi="Arial" w:cs="Arial"/>
          <w:sz w:val="24"/>
          <w:szCs w:val="24"/>
        </w:rPr>
        <w:t>Modelo</w:t>
      </w:r>
      <w:r w:rsidRPr="006F447F">
        <w:rPr>
          <w:rFonts w:ascii="Arial" w:hAnsi="Arial" w:cs="Arial"/>
          <w:spacing w:val="-3"/>
          <w:sz w:val="24"/>
          <w:szCs w:val="24"/>
        </w:rPr>
        <w:t xml:space="preserve"> </w:t>
      </w:r>
      <w:r w:rsidRPr="006F447F">
        <w:rPr>
          <w:rFonts w:ascii="Arial" w:hAnsi="Arial" w:cs="Arial"/>
          <w:sz w:val="24"/>
          <w:szCs w:val="24"/>
        </w:rPr>
        <w:t>de</w:t>
      </w:r>
      <w:r w:rsidRPr="006F447F">
        <w:rPr>
          <w:rFonts w:ascii="Arial" w:hAnsi="Arial" w:cs="Arial"/>
          <w:spacing w:val="-3"/>
          <w:sz w:val="24"/>
          <w:szCs w:val="24"/>
        </w:rPr>
        <w:t xml:space="preserve"> </w:t>
      </w:r>
      <w:r w:rsidRPr="006F447F">
        <w:rPr>
          <w:rFonts w:ascii="Arial" w:hAnsi="Arial" w:cs="Arial"/>
          <w:sz w:val="24"/>
          <w:szCs w:val="24"/>
        </w:rPr>
        <w:t>agradecimento</w:t>
      </w:r>
      <w:r w:rsidRPr="006F447F">
        <w:rPr>
          <w:rFonts w:ascii="Arial" w:hAnsi="Arial" w:cs="Arial"/>
          <w:sz w:val="24"/>
          <w:szCs w:val="24"/>
        </w:rPr>
        <w:tab/>
        <w:t>19</w:t>
      </w:r>
      <w:r w:rsidRPr="006F447F">
        <w:rPr>
          <w:rFonts w:ascii="Arial" w:hAnsi="Arial" w:cs="Arial"/>
          <w:sz w:val="24"/>
          <w:szCs w:val="24"/>
        </w:rPr>
        <w:fldChar w:fldCharType="end"/>
      </w:r>
    </w:p>
    <w:bookmarkStart w:id="12" w:name="_bookmark11"/>
    <w:bookmarkEnd w:id="12"/>
    <w:p w:rsidR="00183148" w:rsidRPr="006F447F" w:rsidRDefault="00183148" w:rsidP="006F447F">
      <w:pPr>
        <w:pStyle w:val="Corpodetexto"/>
        <w:tabs>
          <w:tab w:val="left" w:leader="dot" w:pos="9143"/>
        </w:tabs>
        <w:spacing w:before="140" w:line="360" w:lineRule="auto"/>
        <w:ind w:left="402"/>
        <w:jc w:val="both"/>
        <w:rPr>
          <w:rFonts w:ascii="Arial" w:hAnsi="Arial" w:cs="Arial"/>
          <w:sz w:val="24"/>
          <w:szCs w:val="24"/>
        </w:rPr>
      </w:pPr>
      <w:r w:rsidRPr="006F447F">
        <w:rPr>
          <w:rFonts w:ascii="Arial" w:hAnsi="Arial" w:cs="Arial"/>
          <w:sz w:val="24"/>
          <w:szCs w:val="24"/>
        </w:rPr>
        <w:fldChar w:fldCharType="begin"/>
      </w:r>
      <w:r w:rsidRPr="006F447F">
        <w:rPr>
          <w:rFonts w:ascii="Arial" w:hAnsi="Arial" w:cs="Arial"/>
          <w:sz w:val="24"/>
          <w:szCs w:val="24"/>
        </w:rPr>
        <w:instrText xml:space="preserve"> HYPERLINK \l "_bookmark81" </w:instrText>
      </w:r>
      <w:r w:rsidRPr="006F447F">
        <w:rPr>
          <w:rFonts w:ascii="Arial" w:hAnsi="Arial" w:cs="Arial"/>
          <w:sz w:val="24"/>
          <w:szCs w:val="24"/>
        </w:rPr>
        <w:fldChar w:fldCharType="separate"/>
      </w:r>
      <w:r w:rsidRPr="006F447F">
        <w:rPr>
          <w:rFonts w:ascii="Arial" w:hAnsi="Arial" w:cs="Arial"/>
          <w:sz w:val="24"/>
          <w:szCs w:val="24"/>
        </w:rPr>
        <w:t>Figura</w:t>
      </w:r>
      <w:r w:rsidRPr="006F447F">
        <w:rPr>
          <w:rFonts w:ascii="Arial" w:hAnsi="Arial" w:cs="Arial"/>
          <w:spacing w:val="-2"/>
          <w:sz w:val="24"/>
          <w:szCs w:val="24"/>
        </w:rPr>
        <w:t xml:space="preserve"> </w:t>
      </w:r>
      <w:r w:rsidRPr="006F447F">
        <w:rPr>
          <w:rFonts w:ascii="Arial" w:hAnsi="Arial" w:cs="Arial"/>
          <w:sz w:val="24"/>
          <w:szCs w:val="24"/>
        </w:rPr>
        <w:t>13:</w:t>
      </w:r>
      <w:r w:rsidRPr="006F447F">
        <w:rPr>
          <w:rFonts w:ascii="Arial" w:hAnsi="Arial" w:cs="Arial"/>
          <w:spacing w:val="-1"/>
          <w:sz w:val="24"/>
          <w:szCs w:val="24"/>
        </w:rPr>
        <w:t xml:space="preserve"> </w:t>
      </w:r>
      <w:r w:rsidRPr="006F447F">
        <w:rPr>
          <w:rFonts w:ascii="Arial" w:hAnsi="Arial" w:cs="Arial"/>
          <w:sz w:val="24"/>
          <w:szCs w:val="24"/>
        </w:rPr>
        <w:t>Modelo</w:t>
      </w:r>
      <w:r w:rsidRPr="006F447F">
        <w:rPr>
          <w:rFonts w:ascii="Arial" w:hAnsi="Arial" w:cs="Arial"/>
          <w:spacing w:val="-3"/>
          <w:sz w:val="24"/>
          <w:szCs w:val="24"/>
        </w:rPr>
        <w:t xml:space="preserve"> </w:t>
      </w:r>
      <w:r w:rsidRPr="006F447F">
        <w:rPr>
          <w:rFonts w:ascii="Arial" w:hAnsi="Arial" w:cs="Arial"/>
          <w:sz w:val="24"/>
          <w:szCs w:val="24"/>
        </w:rPr>
        <w:t>de</w:t>
      </w:r>
      <w:r w:rsidRPr="006F447F">
        <w:rPr>
          <w:rFonts w:ascii="Arial" w:hAnsi="Arial" w:cs="Arial"/>
          <w:spacing w:val="-3"/>
          <w:sz w:val="24"/>
          <w:szCs w:val="24"/>
        </w:rPr>
        <w:t xml:space="preserve"> </w:t>
      </w:r>
      <w:r w:rsidRPr="006F447F">
        <w:rPr>
          <w:rFonts w:ascii="Arial" w:hAnsi="Arial" w:cs="Arial"/>
          <w:sz w:val="24"/>
          <w:szCs w:val="24"/>
        </w:rPr>
        <w:t>epígrafe</w:t>
      </w:r>
      <w:r w:rsidRPr="006F447F">
        <w:rPr>
          <w:rFonts w:ascii="Arial" w:hAnsi="Arial" w:cs="Arial"/>
          <w:sz w:val="24"/>
          <w:szCs w:val="24"/>
        </w:rPr>
        <w:tab/>
        <w:t>20</w:t>
      </w:r>
      <w:r w:rsidRPr="006F447F">
        <w:rPr>
          <w:rFonts w:ascii="Arial" w:hAnsi="Arial" w:cs="Arial"/>
          <w:sz w:val="24"/>
          <w:szCs w:val="24"/>
        </w:rPr>
        <w:fldChar w:fldCharType="end"/>
      </w:r>
    </w:p>
    <w:p w:rsidR="00183148" w:rsidRPr="006F447F" w:rsidRDefault="00592AAC" w:rsidP="006F447F">
      <w:pPr>
        <w:pStyle w:val="Corpodetexto"/>
        <w:tabs>
          <w:tab w:val="left" w:leader="dot" w:pos="9205"/>
        </w:tabs>
        <w:spacing w:before="136" w:line="360" w:lineRule="auto"/>
        <w:ind w:left="402"/>
        <w:jc w:val="both"/>
        <w:rPr>
          <w:rFonts w:ascii="Arial" w:hAnsi="Arial" w:cs="Arial"/>
          <w:sz w:val="24"/>
          <w:szCs w:val="24"/>
        </w:rPr>
      </w:pPr>
      <w:hyperlink w:anchor="_bookmark83" w:history="1">
        <w:r w:rsidR="00183148" w:rsidRPr="006F447F">
          <w:rPr>
            <w:rFonts w:ascii="Arial" w:hAnsi="Arial" w:cs="Arial"/>
            <w:sz w:val="24"/>
            <w:szCs w:val="24"/>
          </w:rPr>
          <w:t>Figura</w:t>
        </w:r>
        <w:r w:rsidR="00183148" w:rsidRPr="006F447F">
          <w:rPr>
            <w:rFonts w:ascii="Arial" w:hAnsi="Arial" w:cs="Arial"/>
            <w:spacing w:val="-2"/>
            <w:sz w:val="24"/>
            <w:szCs w:val="24"/>
          </w:rPr>
          <w:t xml:space="preserve"> </w:t>
        </w:r>
        <w:r w:rsidR="00183148" w:rsidRPr="006F447F">
          <w:rPr>
            <w:rFonts w:ascii="Arial" w:hAnsi="Arial" w:cs="Arial"/>
            <w:sz w:val="24"/>
            <w:szCs w:val="24"/>
          </w:rPr>
          <w:t>14:</w:t>
        </w:r>
        <w:r w:rsidR="00183148" w:rsidRPr="006F447F">
          <w:rPr>
            <w:rFonts w:ascii="Arial" w:hAnsi="Arial" w:cs="Arial"/>
            <w:spacing w:val="-2"/>
            <w:sz w:val="24"/>
            <w:szCs w:val="24"/>
          </w:rPr>
          <w:t xml:space="preserve"> </w:t>
        </w:r>
        <w:r w:rsidR="00183148" w:rsidRPr="006F447F">
          <w:rPr>
            <w:rFonts w:ascii="Arial" w:hAnsi="Arial" w:cs="Arial"/>
            <w:sz w:val="24"/>
            <w:szCs w:val="24"/>
          </w:rPr>
          <w:t>Modelo</w:t>
        </w:r>
        <w:r w:rsidR="00183148" w:rsidRPr="006F447F">
          <w:rPr>
            <w:rFonts w:ascii="Arial" w:hAnsi="Arial" w:cs="Arial"/>
            <w:spacing w:val="-3"/>
            <w:sz w:val="24"/>
            <w:szCs w:val="24"/>
          </w:rPr>
          <w:t xml:space="preserve"> </w:t>
        </w:r>
        <w:r w:rsidR="00183148" w:rsidRPr="006F447F">
          <w:rPr>
            <w:rFonts w:ascii="Arial" w:hAnsi="Arial" w:cs="Arial"/>
            <w:sz w:val="24"/>
            <w:szCs w:val="24"/>
          </w:rPr>
          <w:t>de</w:t>
        </w:r>
        <w:r w:rsidR="00183148" w:rsidRPr="006F447F">
          <w:rPr>
            <w:rFonts w:ascii="Arial" w:hAnsi="Arial" w:cs="Arial"/>
            <w:spacing w:val="-2"/>
            <w:sz w:val="24"/>
            <w:szCs w:val="24"/>
          </w:rPr>
          <w:t xml:space="preserve"> </w:t>
        </w:r>
        <w:r w:rsidR="00183148" w:rsidRPr="006F447F">
          <w:rPr>
            <w:rFonts w:ascii="Arial" w:hAnsi="Arial" w:cs="Arial"/>
            <w:sz w:val="24"/>
            <w:szCs w:val="24"/>
          </w:rPr>
          <w:t>resumo</w:t>
        </w:r>
        <w:r w:rsidR="00183148" w:rsidRPr="006F447F">
          <w:rPr>
            <w:rFonts w:ascii="Arial" w:hAnsi="Arial" w:cs="Arial"/>
            <w:sz w:val="24"/>
            <w:szCs w:val="24"/>
          </w:rPr>
          <w:tab/>
          <w:t>21</w:t>
        </w:r>
      </w:hyperlink>
    </w:p>
    <w:bookmarkStart w:id="13" w:name="_bookmark12"/>
    <w:bookmarkEnd w:id="13"/>
    <w:p w:rsidR="00183148" w:rsidRPr="006F447F" w:rsidRDefault="00183148" w:rsidP="006F447F">
      <w:pPr>
        <w:pStyle w:val="Corpodetexto"/>
        <w:tabs>
          <w:tab w:val="left" w:leader="dot" w:pos="9194"/>
        </w:tabs>
        <w:spacing w:before="140" w:line="360" w:lineRule="auto"/>
        <w:ind w:left="402"/>
        <w:jc w:val="both"/>
        <w:rPr>
          <w:rFonts w:ascii="Arial" w:hAnsi="Arial" w:cs="Arial"/>
          <w:sz w:val="24"/>
          <w:szCs w:val="24"/>
        </w:rPr>
      </w:pPr>
      <w:r w:rsidRPr="006F447F">
        <w:rPr>
          <w:rFonts w:ascii="Arial" w:hAnsi="Arial" w:cs="Arial"/>
          <w:sz w:val="24"/>
          <w:szCs w:val="24"/>
        </w:rPr>
        <w:fldChar w:fldCharType="begin"/>
      </w:r>
      <w:r w:rsidRPr="006F447F">
        <w:rPr>
          <w:rFonts w:ascii="Arial" w:hAnsi="Arial" w:cs="Arial"/>
          <w:sz w:val="24"/>
          <w:szCs w:val="24"/>
        </w:rPr>
        <w:instrText xml:space="preserve"> HYPERLINK \l "_bookmark84" </w:instrText>
      </w:r>
      <w:r w:rsidRPr="006F447F">
        <w:rPr>
          <w:rFonts w:ascii="Arial" w:hAnsi="Arial" w:cs="Arial"/>
          <w:sz w:val="24"/>
          <w:szCs w:val="24"/>
        </w:rPr>
        <w:fldChar w:fldCharType="separate"/>
      </w:r>
      <w:r w:rsidRPr="006F447F">
        <w:rPr>
          <w:rFonts w:ascii="Arial" w:hAnsi="Arial" w:cs="Arial"/>
          <w:sz w:val="24"/>
          <w:szCs w:val="24"/>
        </w:rPr>
        <w:t>Figura</w:t>
      </w:r>
      <w:r w:rsidRPr="006F447F">
        <w:rPr>
          <w:rFonts w:ascii="Arial" w:hAnsi="Arial" w:cs="Arial"/>
          <w:spacing w:val="-1"/>
          <w:sz w:val="24"/>
          <w:szCs w:val="24"/>
        </w:rPr>
        <w:t xml:space="preserve"> </w:t>
      </w:r>
      <w:r w:rsidRPr="006F447F">
        <w:rPr>
          <w:rFonts w:ascii="Arial" w:hAnsi="Arial" w:cs="Arial"/>
          <w:sz w:val="24"/>
          <w:szCs w:val="24"/>
        </w:rPr>
        <w:t>15:</w:t>
      </w:r>
      <w:r w:rsidRPr="006F447F">
        <w:rPr>
          <w:rFonts w:ascii="Arial" w:hAnsi="Arial" w:cs="Arial"/>
          <w:spacing w:val="-1"/>
          <w:sz w:val="24"/>
          <w:szCs w:val="24"/>
        </w:rPr>
        <w:t xml:space="preserve"> </w:t>
      </w:r>
      <w:r w:rsidRPr="006F447F">
        <w:rPr>
          <w:rFonts w:ascii="Arial" w:hAnsi="Arial" w:cs="Arial"/>
          <w:sz w:val="24"/>
          <w:szCs w:val="24"/>
        </w:rPr>
        <w:t>Modelo</w:t>
      </w:r>
      <w:r w:rsidRPr="006F447F">
        <w:rPr>
          <w:rFonts w:ascii="Arial" w:hAnsi="Arial" w:cs="Arial"/>
          <w:spacing w:val="-3"/>
          <w:sz w:val="24"/>
          <w:szCs w:val="24"/>
        </w:rPr>
        <w:t xml:space="preserve"> </w:t>
      </w:r>
      <w:r w:rsidRPr="006F447F">
        <w:rPr>
          <w:rFonts w:ascii="Arial" w:hAnsi="Arial" w:cs="Arial"/>
          <w:sz w:val="24"/>
          <w:szCs w:val="24"/>
        </w:rPr>
        <w:t>de abstract.</w:t>
      </w:r>
      <w:r w:rsidRPr="006F447F">
        <w:rPr>
          <w:rFonts w:ascii="Arial" w:hAnsi="Arial" w:cs="Arial"/>
          <w:sz w:val="24"/>
          <w:szCs w:val="24"/>
        </w:rPr>
        <w:tab/>
        <w:t>22</w:t>
      </w:r>
      <w:r w:rsidRPr="006F447F">
        <w:rPr>
          <w:rFonts w:ascii="Arial" w:hAnsi="Arial" w:cs="Arial"/>
          <w:sz w:val="24"/>
          <w:szCs w:val="24"/>
        </w:rPr>
        <w:fldChar w:fldCharType="end"/>
      </w:r>
    </w:p>
    <w:bookmarkStart w:id="14" w:name="_bookmark13"/>
    <w:bookmarkEnd w:id="14"/>
    <w:p w:rsidR="00183148" w:rsidRPr="006F447F" w:rsidRDefault="00183148" w:rsidP="006F447F">
      <w:pPr>
        <w:pStyle w:val="Corpodetexto"/>
        <w:tabs>
          <w:tab w:val="left" w:leader="dot" w:pos="9179"/>
        </w:tabs>
        <w:spacing w:before="137" w:line="360" w:lineRule="auto"/>
        <w:ind w:left="402"/>
        <w:jc w:val="both"/>
        <w:rPr>
          <w:rFonts w:ascii="Arial" w:hAnsi="Arial" w:cs="Arial"/>
          <w:sz w:val="24"/>
          <w:szCs w:val="24"/>
        </w:rPr>
      </w:pPr>
      <w:r w:rsidRPr="006F447F">
        <w:rPr>
          <w:rFonts w:ascii="Arial" w:hAnsi="Arial" w:cs="Arial"/>
          <w:sz w:val="24"/>
          <w:szCs w:val="24"/>
        </w:rPr>
        <w:fldChar w:fldCharType="begin"/>
      </w:r>
      <w:r w:rsidRPr="006F447F">
        <w:rPr>
          <w:rFonts w:ascii="Arial" w:hAnsi="Arial" w:cs="Arial"/>
          <w:sz w:val="24"/>
          <w:szCs w:val="24"/>
        </w:rPr>
        <w:instrText xml:space="preserve"> HYPERLINK \l "_bookmark87" </w:instrText>
      </w:r>
      <w:r w:rsidRPr="006F447F">
        <w:rPr>
          <w:rFonts w:ascii="Arial" w:hAnsi="Arial" w:cs="Arial"/>
          <w:sz w:val="24"/>
          <w:szCs w:val="24"/>
        </w:rPr>
        <w:fldChar w:fldCharType="separate"/>
      </w:r>
      <w:r w:rsidRPr="006F447F">
        <w:rPr>
          <w:rFonts w:ascii="Arial" w:hAnsi="Arial" w:cs="Arial"/>
          <w:sz w:val="24"/>
          <w:szCs w:val="24"/>
        </w:rPr>
        <w:t>Figura</w:t>
      </w:r>
      <w:r w:rsidRPr="006F447F">
        <w:rPr>
          <w:rFonts w:ascii="Arial" w:hAnsi="Arial" w:cs="Arial"/>
          <w:spacing w:val="-2"/>
          <w:sz w:val="24"/>
          <w:szCs w:val="24"/>
        </w:rPr>
        <w:t xml:space="preserve"> </w:t>
      </w:r>
      <w:r w:rsidRPr="006F447F">
        <w:rPr>
          <w:rFonts w:ascii="Arial" w:hAnsi="Arial" w:cs="Arial"/>
          <w:sz w:val="24"/>
          <w:szCs w:val="24"/>
        </w:rPr>
        <w:t>16:</w:t>
      </w:r>
      <w:r w:rsidRPr="006F447F">
        <w:rPr>
          <w:rFonts w:ascii="Arial" w:hAnsi="Arial" w:cs="Arial"/>
          <w:spacing w:val="-1"/>
          <w:sz w:val="24"/>
          <w:szCs w:val="24"/>
        </w:rPr>
        <w:t xml:space="preserve"> </w:t>
      </w:r>
      <w:r w:rsidRPr="006F447F">
        <w:rPr>
          <w:rFonts w:ascii="Arial" w:hAnsi="Arial" w:cs="Arial"/>
          <w:sz w:val="24"/>
          <w:szCs w:val="24"/>
        </w:rPr>
        <w:t>Modelo</w:t>
      </w:r>
      <w:r w:rsidRPr="006F447F">
        <w:rPr>
          <w:rFonts w:ascii="Arial" w:hAnsi="Arial" w:cs="Arial"/>
          <w:spacing w:val="-4"/>
          <w:sz w:val="24"/>
          <w:szCs w:val="24"/>
        </w:rPr>
        <w:t xml:space="preserve"> </w:t>
      </w:r>
      <w:r w:rsidRPr="006F447F">
        <w:rPr>
          <w:rFonts w:ascii="Arial" w:hAnsi="Arial" w:cs="Arial"/>
          <w:sz w:val="24"/>
          <w:szCs w:val="24"/>
        </w:rPr>
        <w:t>de</w:t>
      </w:r>
      <w:r w:rsidRPr="006F447F">
        <w:rPr>
          <w:rFonts w:ascii="Arial" w:hAnsi="Arial" w:cs="Arial"/>
          <w:spacing w:val="-1"/>
          <w:sz w:val="24"/>
          <w:szCs w:val="24"/>
        </w:rPr>
        <w:t xml:space="preserve"> </w:t>
      </w:r>
      <w:r w:rsidRPr="006F447F">
        <w:rPr>
          <w:rFonts w:ascii="Arial" w:hAnsi="Arial" w:cs="Arial"/>
          <w:sz w:val="24"/>
          <w:szCs w:val="24"/>
        </w:rPr>
        <w:t>lista</w:t>
      </w:r>
      <w:r w:rsidRPr="006F447F">
        <w:rPr>
          <w:rFonts w:ascii="Arial" w:hAnsi="Arial" w:cs="Arial"/>
          <w:spacing w:val="-1"/>
          <w:sz w:val="24"/>
          <w:szCs w:val="24"/>
        </w:rPr>
        <w:t xml:space="preserve"> </w:t>
      </w:r>
      <w:r w:rsidRPr="006F447F">
        <w:rPr>
          <w:rFonts w:ascii="Arial" w:hAnsi="Arial" w:cs="Arial"/>
          <w:sz w:val="24"/>
          <w:szCs w:val="24"/>
        </w:rPr>
        <w:t>de</w:t>
      </w:r>
      <w:r w:rsidRPr="006F447F">
        <w:rPr>
          <w:rFonts w:ascii="Arial" w:hAnsi="Arial" w:cs="Arial"/>
          <w:spacing w:val="-1"/>
          <w:sz w:val="24"/>
          <w:szCs w:val="24"/>
        </w:rPr>
        <w:t xml:space="preserve"> </w:t>
      </w:r>
      <w:r w:rsidRPr="006F447F">
        <w:rPr>
          <w:rFonts w:ascii="Arial" w:hAnsi="Arial" w:cs="Arial"/>
          <w:sz w:val="24"/>
          <w:szCs w:val="24"/>
        </w:rPr>
        <w:t>ilustrações.</w:t>
      </w:r>
      <w:r w:rsidRPr="006F447F">
        <w:rPr>
          <w:rFonts w:ascii="Arial" w:hAnsi="Arial" w:cs="Arial"/>
          <w:sz w:val="24"/>
          <w:szCs w:val="24"/>
        </w:rPr>
        <w:tab/>
        <w:t>23</w:t>
      </w:r>
      <w:r w:rsidRPr="006F447F">
        <w:rPr>
          <w:rFonts w:ascii="Arial" w:hAnsi="Arial" w:cs="Arial"/>
          <w:sz w:val="24"/>
          <w:szCs w:val="24"/>
        </w:rPr>
        <w:fldChar w:fldCharType="end"/>
      </w:r>
    </w:p>
    <w:bookmarkStart w:id="15" w:name="_bookmark14"/>
    <w:bookmarkEnd w:id="15"/>
    <w:p w:rsidR="00183148" w:rsidRPr="006F447F" w:rsidRDefault="00183148" w:rsidP="006F447F">
      <w:pPr>
        <w:pStyle w:val="Corpodetexto"/>
        <w:tabs>
          <w:tab w:val="left" w:leader="dot" w:pos="9208"/>
        </w:tabs>
        <w:spacing w:before="139" w:line="360" w:lineRule="auto"/>
        <w:ind w:left="402"/>
        <w:jc w:val="both"/>
        <w:rPr>
          <w:rFonts w:ascii="Arial" w:hAnsi="Arial" w:cs="Arial"/>
          <w:sz w:val="24"/>
          <w:szCs w:val="24"/>
        </w:rPr>
      </w:pPr>
      <w:r w:rsidRPr="006F447F">
        <w:rPr>
          <w:rFonts w:ascii="Arial" w:hAnsi="Arial" w:cs="Arial"/>
          <w:sz w:val="24"/>
          <w:szCs w:val="24"/>
        </w:rPr>
        <w:fldChar w:fldCharType="begin"/>
      </w:r>
      <w:r w:rsidRPr="006F447F">
        <w:rPr>
          <w:rFonts w:ascii="Arial" w:hAnsi="Arial" w:cs="Arial"/>
          <w:sz w:val="24"/>
          <w:szCs w:val="24"/>
        </w:rPr>
        <w:instrText xml:space="preserve"> HYPERLINK \l "_bookmark89" </w:instrText>
      </w:r>
      <w:r w:rsidRPr="006F447F">
        <w:rPr>
          <w:rFonts w:ascii="Arial" w:hAnsi="Arial" w:cs="Arial"/>
          <w:sz w:val="24"/>
          <w:szCs w:val="24"/>
        </w:rPr>
        <w:fldChar w:fldCharType="separate"/>
      </w:r>
      <w:r w:rsidRPr="006F447F">
        <w:rPr>
          <w:rFonts w:ascii="Arial" w:hAnsi="Arial" w:cs="Arial"/>
          <w:sz w:val="24"/>
          <w:szCs w:val="24"/>
        </w:rPr>
        <w:t>Figura</w:t>
      </w:r>
      <w:r w:rsidRPr="006F447F">
        <w:rPr>
          <w:rFonts w:ascii="Arial" w:hAnsi="Arial" w:cs="Arial"/>
          <w:spacing w:val="-2"/>
          <w:sz w:val="24"/>
          <w:szCs w:val="24"/>
        </w:rPr>
        <w:t xml:space="preserve"> </w:t>
      </w:r>
      <w:r w:rsidRPr="006F447F">
        <w:rPr>
          <w:rFonts w:ascii="Arial" w:hAnsi="Arial" w:cs="Arial"/>
          <w:sz w:val="24"/>
          <w:szCs w:val="24"/>
        </w:rPr>
        <w:t>17:</w:t>
      </w:r>
      <w:r w:rsidRPr="006F447F">
        <w:rPr>
          <w:rFonts w:ascii="Arial" w:hAnsi="Arial" w:cs="Arial"/>
          <w:spacing w:val="-1"/>
          <w:sz w:val="24"/>
          <w:szCs w:val="24"/>
        </w:rPr>
        <w:t xml:space="preserve"> </w:t>
      </w:r>
      <w:r w:rsidRPr="006F447F">
        <w:rPr>
          <w:rFonts w:ascii="Arial" w:hAnsi="Arial" w:cs="Arial"/>
          <w:sz w:val="24"/>
          <w:szCs w:val="24"/>
        </w:rPr>
        <w:t>Modelo</w:t>
      </w:r>
      <w:r w:rsidRPr="006F447F">
        <w:rPr>
          <w:rFonts w:ascii="Arial" w:hAnsi="Arial" w:cs="Arial"/>
          <w:spacing w:val="-3"/>
          <w:sz w:val="24"/>
          <w:szCs w:val="24"/>
        </w:rPr>
        <w:t xml:space="preserve"> </w:t>
      </w:r>
      <w:r w:rsidRPr="006F447F">
        <w:rPr>
          <w:rFonts w:ascii="Arial" w:hAnsi="Arial" w:cs="Arial"/>
          <w:sz w:val="24"/>
          <w:szCs w:val="24"/>
        </w:rPr>
        <w:t>de</w:t>
      </w:r>
      <w:r w:rsidRPr="006F447F">
        <w:rPr>
          <w:rFonts w:ascii="Arial" w:hAnsi="Arial" w:cs="Arial"/>
          <w:spacing w:val="-1"/>
          <w:sz w:val="24"/>
          <w:szCs w:val="24"/>
        </w:rPr>
        <w:t xml:space="preserve"> </w:t>
      </w:r>
      <w:r w:rsidRPr="006F447F">
        <w:rPr>
          <w:rFonts w:ascii="Arial" w:hAnsi="Arial" w:cs="Arial"/>
          <w:sz w:val="24"/>
          <w:szCs w:val="24"/>
        </w:rPr>
        <w:t>lista de tabelas</w:t>
      </w:r>
      <w:r w:rsidRPr="006F447F">
        <w:rPr>
          <w:rFonts w:ascii="Arial" w:hAnsi="Arial" w:cs="Arial"/>
          <w:sz w:val="24"/>
          <w:szCs w:val="24"/>
        </w:rPr>
        <w:tab/>
        <w:t>2</w:t>
      </w:r>
      <w:bookmarkStart w:id="16" w:name="_bookmark15"/>
      <w:bookmarkEnd w:id="16"/>
      <w:r w:rsidRPr="006F447F">
        <w:rPr>
          <w:rFonts w:ascii="Arial" w:hAnsi="Arial" w:cs="Arial"/>
          <w:sz w:val="24"/>
          <w:szCs w:val="24"/>
        </w:rPr>
        <w:t>4</w:t>
      </w:r>
      <w:r w:rsidRPr="006F447F">
        <w:rPr>
          <w:rFonts w:ascii="Arial" w:hAnsi="Arial" w:cs="Arial"/>
          <w:sz w:val="24"/>
          <w:szCs w:val="24"/>
        </w:rPr>
        <w:fldChar w:fldCharType="end"/>
      </w:r>
    </w:p>
    <w:p w:rsidR="00183148" w:rsidRPr="006F447F" w:rsidRDefault="00592AAC" w:rsidP="006F447F">
      <w:pPr>
        <w:pStyle w:val="Corpodetexto"/>
        <w:tabs>
          <w:tab w:val="left" w:leader="dot" w:pos="9205"/>
        </w:tabs>
        <w:spacing w:before="137" w:line="360" w:lineRule="auto"/>
        <w:ind w:left="402"/>
        <w:jc w:val="both"/>
        <w:rPr>
          <w:rFonts w:ascii="Arial" w:hAnsi="Arial" w:cs="Arial"/>
          <w:sz w:val="24"/>
          <w:szCs w:val="24"/>
        </w:rPr>
      </w:pPr>
      <w:hyperlink w:anchor="_bookmark91" w:history="1">
        <w:r w:rsidR="00183148" w:rsidRPr="006F447F">
          <w:rPr>
            <w:rFonts w:ascii="Arial" w:hAnsi="Arial" w:cs="Arial"/>
            <w:sz w:val="24"/>
            <w:szCs w:val="24"/>
          </w:rPr>
          <w:t>Figura</w:t>
        </w:r>
        <w:r w:rsidR="00183148" w:rsidRPr="006F447F">
          <w:rPr>
            <w:rFonts w:ascii="Arial" w:hAnsi="Arial" w:cs="Arial"/>
            <w:spacing w:val="-2"/>
            <w:sz w:val="24"/>
            <w:szCs w:val="24"/>
          </w:rPr>
          <w:t xml:space="preserve"> </w:t>
        </w:r>
        <w:r w:rsidR="00183148" w:rsidRPr="006F447F">
          <w:rPr>
            <w:rFonts w:ascii="Arial" w:hAnsi="Arial" w:cs="Arial"/>
            <w:sz w:val="24"/>
            <w:szCs w:val="24"/>
          </w:rPr>
          <w:t>18:</w:t>
        </w:r>
        <w:r w:rsidR="00183148" w:rsidRPr="006F447F">
          <w:rPr>
            <w:rFonts w:ascii="Arial" w:hAnsi="Arial" w:cs="Arial"/>
            <w:spacing w:val="-1"/>
            <w:sz w:val="24"/>
            <w:szCs w:val="24"/>
          </w:rPr>
          <w:t xml:space="preserve"> </w:t>
        </w:r>
        <w:r w:rsidR="00183148" w:rsidRPr="006F447F">
          <w:rPr>
            <w:rFonts w:ascii="Arial" w:hAnsi="Arial" w:cs="Arial"/>
            <w:sz w:val="24"/>
            <w:szCs w:val="24"/>
          </w:rPr>
          <w:t>Modelo</w:t>
        </w:r>
        <w:r w:rsidR="00183148" w:rsidRPr="006F447F">
          <w:rPr>
            <w:rFonts w:ascii="Arial" w:hAnsi="Arial" w:cs="Arial"/>
            <w:spacing w:val="-4"/>
            <w:sz w:val="24"/>
            <w:szCs w:val="24"/>
          </w:rPr>
          <w:t xml:space="preserve"> </w:t>
        </w:r>
        <w:r w:rsidR="00183148" w:rsidRPr="006F447F">
          <w:rPr>
            <w:rFonts w:ascii="Arial" w:hAnsi="Arial" w:cs="Arial"/>
            <w:sz w:val="24"/>
            <w:szCs w:val="24"/>
          </w:rPr>
          <w:t>de</w:t>
        </w:r>
        <w:r w:rsidR="00183148" w:rsidRPr="006F447F">
          <w:rPr>
            <w:rFonts w:ascii="Arial" w:hAnsi="Arial" w:cs="Arial"/>
            <w:spacing w:val="-1"/>
            <w:sz w:val="24"/>
            <w:szCs w:val="24"/>
          </w:rPr>
          <w:t xml:space="preserve"> </w:t>
        </w:r>
        <w:r w:rsidR="00183148" w:rsidRPr="006F447F">
          <w:rPr>
            <w:rFonts w:ascii="Arial" w:hAnsi="Arial" w:cs="Arial"/>
            <w:sz w:val="24"/>
            <w:szCs w:val="24"/>
          </w:rPr>
          <w:t>siglas</w:t>
        </w:r>
        <w:r w:rsidR="00183148" w:rsidRPr="006F447F">
          <w:rPr>
            <w:rFonts w:ascii="Arial" w:hAnsi="Arial" w:cs="Arial"/>
            <w:spacing w:val="-2"/>
            <w:sz w:val="24"/>
            <w:szCs w:val="24"/>
          </w:rPr>
          <w:t xml:space="preserve"> </w:t>
        </w:r>
        <w:r w:rsidR="00183148" w:rsidRPr="006F447F">
          <w:rPr>
            <w:rFonts w:ascii="Arial" w:hAnsi="Arial" w:cs="Arial"/>
            <w:sz w:val="24"/>
            <w:szCs w:val="24"/>
          </w:rPr>
          <w:t>e</w:t>
        </w:r>
        <w:r w:rsidR="00183148" w:rsidRPr="006F447F">
          <w:rPr>
            <w:rFonts w:ascii="Arial" w:hAnsi="Arial" w:cs="Arial"/>
            <w:spacing w:val="-1"/>
            <w:sz w:val="24"/>
            <w:szCs w:val="24"/>
          </w:rPr>
          <w:t xml:space="preserve"> </w:t>
        </w:r>
        <w:r w:rsidR="00183148" w:rsidRPr="006F447F">
          <w:rPr>
            <w:rFonts w:ascii="Arial" w:hAnsi="Arial" w:cs="Arial"/>
            <w:sz w:val="24"/>
            <w:szCs w:val="24"/>
          </w:rPr>
          <w:t>abreviaturas.</w:t>
        </w:r>
        <w:r w:rsidR="00183148" w:rsidRPr="006F447F">
          <w:rPr>
            <w:rFonts w:ascii="Arial" w:hAnsi="Arial" w:cs="Arial"/>
            <w:sz w:val="24"/>
            <w:szCs w:val="24"/>
          </w:rPr>
          <w:tab/>
          <w:t>24</w:t>
        </w:r>
      </w:hyperlink>
    </w:p>
    <w:bookmarkStart w:id="17" w:name="_bookmark16"/>
    <w:bookmarkEnd w:id="17"/>
    <w:p w:rsidR="00183148" w:rsidRPr="006F447F" w:rsidRDefault="00183148" w:rsidP="006F447F">
      <w:pPr>
        <w:pStyle w:val="Corpodetexto"/>
        <w:tabs>
          <w:tab w:val="left" w:leader="dot" w:pos="9187"/>
        </w:tabs>
        <w:spacing w:before="139" w:line="360" w:lineRule="auto"/>
        <w:ind w:left="402"/>
        <w:jc w:val="both"/>
        <w:rPr>
          <w:rFonts w:ascii="Arial" w:hAnsi="Arial" w:cs="Arial"/>
          <w:sz w:val="24"/>
          <w:szCs w:val="24"/>
        </w:rPr>
      </w:pPr>
      <w:r w:rsidRPr="006F447F">
        <w:rPr>
          <w:rFonts w:ascii="Arial" w:hAnsi="Arial" w:cs="Arial"/>
          <w:sz w:val="24"/>
          <w:szCs w:val="24"/>
        </w:rPr>
        <w:lastRenderedPageBreak/>
        <w:fldChar w:fldCharType="begin"/>
      </w:r>
      <w:r w:rsidRPr="006F447F">
        <w:rPr>
          <w:rFonts w:ascii="Arial" w:hAnsi="Arial" w:cs="Arial"/>
          <w:sz w:val="24"/>
          <w:szCs w:val="24"/>
        </w:rPr>
        <w:instrText xml:space="preserve"> HYPERLINK \l "_bookmark93" </w:instrText>
      </w:r>
      <w:r w:rsidRPr="006F447F">
        <w:rPr>
          <w:rFonts w:ascii="Arial" w:hAnsi="Arial" w:cs="Arial"/>
          <w:sz w:val="24"/>
          <w:szCs w:val="24"/>
        </w:rPr>
        <w:fldChar w:fldCharType="separate"/>
      </w:r>
      <w:r w:rsidRPr="006F447F">
        <w:rPr>
          <w:rFonts w:ascii="Arial" w:hAnsi="Arial" w:cs="Arial"/>
          <w:sz w:val="24"/>
          <w:szCs w:val="24"/>
        </w:rPr>
        <w:t>Figura</w:t>
      </w:r>
      <w:r w:rsidRPr="006F447F">
        <w:rPr>
          <w:rFonts w:ascii="Arial" w:hAnsi="Arial" w:cs="Arial"/>
          <w:spacing w:val="-2"/>
          <w:sz w:val="24"/>
          <w:szCs w:val="24"/>
        </w:rPr>
        <w:t xml:space="preserve"> </w:t>
      </w:r>
      <w:r w:rsidRPr="006F447F">
        <w:rPr>
          <w:rFonts w:ascii="Arial" w:hAnsi="Arial" w:cs="Arial"/>
          <w:sz w:val="24"/>
          <w:szCs w:val="24"/>
        </w:rPr>
        <w:t>19:</w:t>
      </w:r>
      <w:r w:rsidRPr="006F447F">
        <w:rPr>
          <w:rFonts w:ascii="Arial" w:hAnsi="Arial" w:cs="Arial"/>
          <w:spacing w:val="-1"/>
          <w:sz w:val="24"/>
          <w:szCs w:val="24"/>
        </w:rPr>
        <w:t xml:space="preserve"> </w:t>
      </w:r>
      <w:r w:rsidRPr="006F447F">
        <w:rPr>
          <w:rFonts w:ascii="Arial" w:hAnsi="Arial" w:cs="Arial"/>
          <w:sz w:val="24"/>
          <w:szCs w:val="24"/>
        </w:rPr>
        <w:t>Modelo</w:t>
      </w:r>
      <w:r w:rsidRPr="006F447F">
        <w:rPr>
          <w:rFonts w:ascii="Arial" w:hAnsi="Arial" w:cs="Arial"/>
          <w:spacing w:val="-3"/>
          <w:sz w:val="24"/>
          <w:szCs w:val="24"/>
        </w:rPr>
        <w:t xml:space="preserve"> </w:t>
      </w:r>
      <w:r w:rsidRPr="006F447F">
        <w:rPr>
          <w:rFonts w:ascii="Arial" w:hAnsi="Arial" w:cs="Arial"/>
          <w:sz w:val="24"/>
          <w:szCs w:val="24"/>
        </w:rPr>
        <w:t>de</w:t>
      </w:r>
      <w:r w:rsidRPr="006F447F">
        <w:rPr>
          <w:rFonts w:ascii="Arial" w:hAnsi="Arial" w:cs="Arial"/>
          <w:spacing w:val="-1"/>
          <w:sz w:val="24"/>
          <w:szCs w:val="24"/>
        </w:rPr>
        <w:t xml:space="preserve"> </w:t>
      </w:r>
      <w:r w:rsidRPr="006F447F">
        <w:rPr>
          <w:rFonts w:ascii="Arial" w:hAnsi="Arial" w:cs="Arial"/>
          <w:sz w:val="24"/>
          <w:szCs w:val="24"/>
        </w:rPr>
        <w:t>sumário</w:t>
      </w:r>
      <w:r w:rsidRPr="006F447F">
        <w:rPr>
          <w:rFonts w:ascii="Arial" w:hAnsi="Arial" w:cs="Arial"/>
          <w:spacing w:val="-4"/>
          <w:sz w:val="24"/>
          <w:szCs w:val="24"/>
        </w:rPr>
        <w:t xml:space="preserve"> </w:t>
      </w:r>
      <w:r w:rsidRPr="006F447F">
        <w:rPr>
          <w:rFonts w:ascii="Arial" w:hAnsi="Arial" w:cs="Arial"/>
          <w:sz w:val="24"/>
          <w:szCs w:val="24"/>
        </w:rPr>
        <w:t>I</w:t>
      </w:r>
      <w:r w:rsidRPr="006F447F">
        <w:rPr>
          <w:rFonts w:ascii="Arial" w:hAnsi="Arial" w:cs="Arial"/>
          <w:sz w:val="24"/>
          <w:szCs w:val="24"/>
        </w:rPr>
        <w:tab/>
        <w:t>25</w:t>
      </w:r>
      <w:r w:rsidRPr="006F447F">
        <w:rPr>
          <w:rFonts w:ascii="Arial" w:hAnsi="Arial" w:cs="Arial"/>
          <w:sz w:val="24"/>
          <w:szCs w:val="24"/>
        </w:rPr>
        <w:fldChar w:fldCharType="end"/>
      </w:r>
    </w:p>
    <w:bookmarkStart w:id="18" w:name="_bookmark17"/>
    <w:bookmarkEnd w:id="18"/>
    <w:p w:rsidR="00183148" w:rsidRPr="006F447F" w:rsidRDefault="00183148" w:rsidP="006F447F">
      <w:pPr>
        <w:pStyle w:val="Corpodetexto"/>
        <w:tabs>
          <w:tab w:val="left" w:leader="dot" w:pos="9183"/>
        </w:tabs>
        <w:spacing w:before="137" w:line="360" w:lineRule="auto"/>
        <w:ind w:left="402"/>
        <w:jc w:val="both"/>
        <w:rPr>
          <w:rFonts w:ascii="Arial" w:hAnsi="Arial" w:cs="Arial"/>
          <w:sz w:val="24"/>
          <w:szCs w:val="24"/>
        </w:rPr>
      </w:pPr>
      <w:r w:rsidRPr="006F447F">
        <w:rPr>
          <w:rFonts w:ascii="Arial" w:hAnsi="Arial" w:cs="Arial"/>
          <w:sz w:val="24"/>
          <w:szCs w:val="24"/>
        </w:rPr>
        <w:fldChar w:fldCharType="begin"/>
      </w:r>
      <w:r w:rsidRPr="006F447F">
        <w:rPr>
          <w:rFonts w:ascii="Arial" w:hAnsi="Arial" w:cs="Arial"/>
          <w:sz w:val="24"/>
          <w:szCs w:val="24"/>
        </w:rPr>
        <w:instrText xml:space="preserve"> HYPERLINK \l "_bookmark94" </w:instrText>
      </w:r>
      <w:r w:rsidRPr="006F447F">
        <w:rPr>
          <w:rFonts w:ascii="Arial" w:hAnsi="Arial" w:cs="Arial"/>
          <w:sz w:val="24"/>
          <w:szCs w:val="24"/>
        </w:rPr>
        <w:fldChar w:fldCharType="separate"/>
      </w:r>
      <w:r w:rsidRPr="006F447F">
        <w:rPr>
          <w:rFonts w:ascii="Arial" w:hAnsi="Arial" w:cs="Arial"/>
          <w:sz w:val="24"/>
          <w:szCs w:val="24"/>
        </w:rPr>
        <w:t>Figura</w:t>
      </w:r>
      <w:r w:rsidRPr="006F447F">
        <w:rPr>
          <w:rFonts w:ascii="Arial" w:hAnsi="Arial" w:cs="Arial"/>
          <w:spacing w:val="-2"/>
          <w:sz w:val="24"/>
          <w:szCs w:val="24"/>
        </w:rPr>
        <w:t xml:space="preserve"> </w:t>
      </w:r>
      <w:r w:rsidRPr="006F447F">
        <w:rPr>
          <w:rFonts w:ascii="Arial" w:hAnsi="Arial" w:cs="Arial"/>
          <w:sz w:val="24"/>
          <w:szCs w:val="24"/>
        </w:rPr>
        <w:t>20:</w:t>
      </w:r>
      <w:r w:rsidRPr="006F447F">
        <w:rPr>
          <w:rFonts w:ascii="Arial" w:hAnsi="Arial" w:cs="Arial"/>
          <w:spacing w:val="-1"/>
          <w:sz w:val="24"/>
          <w:szCs w:val="24"/>
        </w:rPr>
        <w:t xml:space="preserve"> </w:t>
      </w:r>
      <w:r w:rsidRPr="006F447F">
        <w:rPr>
          <w:rFonts w:ascii="Arial" w:hAnsi="Arial" w:cs="Arial"/>
          <w:sz w:val="24"/>
          <w:szCs w:val="24"/>
        </w:rPr>
        <w:t>Modelo</w:t>
      </w:r>
      <w:r w:rsidRPr="006F447F">
        <w:rPr>
          <w:rFonts w:ascii="Arial" w:hAnsi="Arial" w:cs="Arial"/>
          <w:spacing w:val="-3"/>
          <w:sz w:val="24"/>
          <w:szCs w:val="24"/>
        </w:rPr>
        <w:t xml:space="preserve"> </w:t>
      </w:r>
      <w:r w:rsidRPr="006F447F">
        <w:rPr>
          <w:rFonts w:ascii="Arial" w:hAnsi="Arial" w:cs="Arial"/>
          <w:sz w:val="24"/>
          <w:szCs w:val="24"/>
        </w:rPr>
        <w:t>de</w:t>
      </w:r>
      <w:r w:rsidRPr="006F447F">
        <w:rPr>
          <w:rFonts w:ascii="Arial" w:hAnsi="Arial" w:cs="Arial"/>
          <w:spacing w:val="-1"/>
          <w:sz w:val="24"/>
          <w:szCs w:val="24"/>
        </w:rPr>
        <w:t xml:space="preserve"> </w:t>
      </w:r>
      <w:r w:rsidRPr="006F447F">
        <w:rPr>
          <w:rFonts w:ascii="Arial" w:hAnsi="Arial" w:cs="Arial"/>
          <w:sz w:val="24"/>
          <w:szCs w:val="24"/>
        </w:rPr>
        <w:t>sumário</w:t>
      </w:r>
      <w:r w:rsidRPr="006F447F">
        <w:rPr>
          <w:rFonts w:ascii="Arial" w:hAnsi="Arial" w:cs="Arial"/>
          <w:spacing w:val="-3"/>
          <w:sz w:val="24"/>
          <w:szCs w:val="24"/>
        </w:rPr>
        <w:t xml:space="preserve"> </w:t>
      </w:r>
      <w:r w:rsidRPr="006F447F">
        <w:rPr>
          <w:rFonts w:ascii="Arial" w:hAnsi="Arial" w:cs="Arial"/>
          <w:sz w:val="24"/>
          <w:szCs w:val="24"/>
        </w:rPr>
        <w:t>II.</w:t>
      </w:r>
      <w:r w:rsidRPr="006F447F">
        <w:rPr>
          <w:rFonts w:ascii="Arial" w:hAnsi="Arial" w:cs="Arial"/>
          <w:sz w:val="24"/>
          <w:szCs w:val="24"/>
        </w:rPr>
        <w:tab/>
        <w:t>26</w:t>
      </w:r>
      <w:r w:rsidRPr="006F447F">
        <w:rPr>
          <w:rFonts w:ascii="Arial" w:hAnsi="Arial" w:cs="Arial"/>
          <w:sz w:val="24"/>
          <w:szCs w:val="24"/>
        </w:rPr>
        <w:fldChar w:fldCharType="end"/>
      </w:r>
    </w:p>
    <w:bookmarkStart w:id="19" w:name="_bookmark18"/>
    <w:bookmarkEnd w:id="19"/>
    <w:p w:rsidR="00183148" w:rsidRPr="006F447F" w:rsidRDefault="00183148" w:rsidP="006F447F">
      <w:pPr>
        <w:pStyle w:val="Corpodetexto"/>
        <w:tabs>
          <w:tab w:val="left" w:leader="dot" w:pos="9183"/>
        </w:tabs>
        <w:spacing w:before="139" w:line="360" w:lineRule="auto"/>
        <w:ind w:left="402"/>
        <w:jc w:val="both"/>
        <w:rPr>
          <w:rFonts w:ascii="Arial" w:hAnsi="Arial" w:cs="Arial"/>
          <w:sz w:val="24"/>
          <w:szCs w:val="24"/>
        </w:rPr>
      </w:pPr>
      <w:r w:rsidRPr="006F447F">
        <w:rPr>
          <w:rFonts w:ascii="Arial" w:hAnsi="Arial" w:cs="Arial"/>
          <w:sz w:val="24"/>
          <w:szCs w:val="24"/>
        </w:rPr>
        <w:fldChar w:fldCharType="begin"/>
      </w:r>
      <w:r w:rsidRPr="006F447F">
        <w:rPr>
          <w:rFonts w:ascii="Arial" w:hAnsi="Arial" w:cs="Arial"/>
          <w:sz w:val="24"/>
          <w:szCs w:val="24"/>
        </w:rPr>
        <w:instrText xml:space="preserve"> HYPERLINK \l "_bookmark95" </w:instrText>
      </w:r>
      <w:r w:rsidRPr="006F447F">
        <w:rPr>
          <w:rFonts w:ascii="Arial" w:hAnsi="Arial" w:cs="Arial"/>
          <w:sz w:val="24"/>
          <w:szCs w:val="24"/>
        </w:rPr>
        <w:fldChar w:fldCharType="separate"/>
      </w:r>
      <w:r w:rsidRPr="006F447F">
        <w:rPr>
          <w:rFonts w:ascii="Arial" w:hAnsi="Arial" w:cs="Arial"/>
          <w:sz w:val="24"/>
          <w:szCs w:val="24"/>
        </w:rPr>
        <w:t>Figura</w:t>
      </w:r>
      <w:r w:rsidRPr="006F447F">
        <w:rPr>
          <w:rFonts w:ascii="Arial" w:hAnsi="Arial" w:cs="Arial"/>
          <w:spacing w:val="-2"/>
          <w:sz w:val="24"/>
          <w:szCs w:val="24"/>
        </w:rPr>
        <w:t xml:space="preserve"> </w:t>
      </w:r>
      <w:r w:rsidRPr="006F447F">
        <w:rPr>
          <w:rFonts w:ascii="Arial" w:hAnsi="Arial" w:cs="Arial"/>
          <w:sz w:val="24"/>
          <w:szCs w:val="24"/>
        </w:rPr>
        <w:t>21:</w:t>
      </w:r>
      <w:r w:rsidRPr="006F447F">
        <w:rPr>
          <w:rFonts w:ascii="Arial" w:hAnsi="Arial" w:cs="Arial"/>
          <w:spacing w:val="-1"/>
          <w:sz w:val="24"/>
          <w:szCs w:val="24"/>
        </w:rPr>
        <w:t xml:space="preserve"> </w:t>
      </w:r>
      <w:r w:rsidRPr="006F447F">
        <w:rPr>
          <w:rFonts w:ascii="Arial" w:hAnsi="Arial" w:cs="Arial"/>
          <w:sz w:val="24"/>
          <w:szCs w:val="24"/>
        </w:rPr>
        <w:t>Modelo</w:t>
      </w:r>
      <w:r w:rsidRPr="006F447F">
        <w:rPr>
          <w:rFonts w:ascii="Arial" w:hAnsi="Arial" w:cs="Arial"/>
          <w:spacing w:val="-3"/>
          <w:sz w:val="24"/>
          <w:szCs w:val="24"/>
        </w:rPr>
        <w:t xml:space="preserve"> </w:t>
      </w:r>
      <w:r w:rsidRPr="006F447F">
        <w:rPr>
          <w:rFonts w:ascii="Arial" w:hAnsi="Arial" w:cs="Arial"/>
          <w:sz w:val="24"/>
          <w:szCs w:val="24"/>
        </w:rPr>
        <w:t>de</w:t>
      </w:r>
      <w:r w:rsidRPr="006F447F">
        <w:rPr>
          <w:rFonts w:ascii="Arial" w:hAnsi="Arial" w:cs="Arial"/>
          <w:spacing w:val="-1"/>
          <w:sz w:val="24"/>
          <w:szCs w:val="24"/>
        </w:rPr>
        <w:t xml:space="preserve"> </w:t>
      </w:r>
      <w:r w:rsidRPr="006F447F">
        <w:rPr>
          <w:rFonts w:ascii="Arial" w:hAnsi="Arial" w:cs="Arial"/>
          <w:sz w:val="24"/>
          <w:szCs w:val="24"/>
        </w:rPr>
        <w:t>sumário</w:t>
      </w:r>
      <w:r w:rsidRPr="006F447F">
        <w:rPr>
          <w:rFonts w:ascii="Arial" w:hAnsi="Arial" w:cs="Arial"/>
          <w:spacing w:val="-3"/>
          <w:sz w:val="24"/>
          <w:szCs w:val="24"/>
        </w:rPr>
        <w:t xml:space="preserve"> </w:t>
      </w:r>
      <w:r w:rsidRPr="006F447F">
        <w:rPr>
          <w:rFonts w:ascii="Arial" w:hAnsi="Arial" w:cs="Arial"/>
          <w:sz w:val="24"/>
          <w:szCs w:val="24"/>
        </w:rPr>
        <w:t>III</w:t>
      </w:r>
      <w:r w:rsidRPr="006F447F">
        <w:rPr>
          <w:rFonts w:ascii="Arial" w:hAnsi="Arial" w:cs="Arial"/>
          <w:sz w:val="24"/>
          <w:szCs w:val="24"/>
        </w:rPr>
        <w:tab/>
        <w:t>26</w:t>
      </w:r>
      <w:r w:rsidRPr="006F447F">
        <w:rPr>
          <w:rFonts w:ascii="Arial" w:hAnsi="Arial" w:cs="Arial"/>
          <w:sz w:val="24"/>
          <w:szCs w:val="24"/>
        </w:rPr>
        <w:fldChar w:fldCharType="end"/>
      </w:r>
    </w:p>
    <w:bookmarkStart w:id="20" w:name="_bookmark19"/>
    <w:bookmarkEnd w:id="20"/>
    <w:p w:rsidR="00183148" w:rsidRPr="006F447F" w:rsidRDefault="00183148" w:rsidP="006F447F">
      <w:pPr>
        <w:pStyle w:val="Corpodetexto"/>
        <w:tabs>
          <w:tab w:val="left" w:leader="dot" w:pos="9080"/>
        </w:tabs>
        <w:spacing w:before="137" w:line="360" w:lineRule="auto"/>
        <w:ind w:left="402"/>
        <w:jc w:val="both"/>
        <w:rPr>
          <w:rFonts w:ascii="Arial" w:hAnsi="Arial" w:cs="Arial"/>
          <w:sz w:val="24"/>
          <w:szCs w:val="24"/>
        </w:rPr>
      </w:pPr>
      <w:r w:rsidRPr="006F447F">
        <w:rPr>
          <w:rFonts w:ascii="Arial" w:hAnsi="Arial" w:cs="Arial"/>
          <w:sz w:val="24"/>
          <w:szCs w:val="24"/>
        </w:rPr>
        <w:fldChar w:fldCharType="begin"/>
      </w:r>
      <w:r w:rsidRPr="006F447F">
        <w:rPr>
          <w:rFonts w:ascii="Arial" w:hAnsi="Arial" w:cs="Arial"/>
          <w:sz w:val="24"/>
          <w:szCs w:val="24"/>
        </w:rPr>
        <w:instrText xml:space="preserve"> HYPERLINK \l "_bookmark102" </w:instrText>
      </w:r>
      <w:r w:rsidRPr="006F447F">
        <w:rPr>
          <w:rFonts w:ascii="Arial" w:hAnsi="Arial" w:cs="Arial"/>
          <w:sz w:val="24"/>
          <w:szCs w:val="24"/>
        </w:rPr>
        <w:fldChar w:fldCharType="separate"/>
      </w:r>
      <w:r w:rsidRPr="006F447F">
        <w:rPr>
          <w:rFonts w:ascii="Arial" w:hAnsi="Arial" w:cs="Arial"/>
          <w:sz w:val="24"/>
          <w:szCs w:val="24"/>
        </w:rPr>
        <w:t>Figura</w:t>
      </w:r>
      <w:r w:rsidRPr="006F447F">
        <w:rPr>
          <w:rFonts w:ascii="Arial" w:hAnsi="Arial" w:cs="Arial"/>
          <w:spacing w:val="-3"/>
          <w:sz w:val="24"/>
          <w:szCs w:val="24"/>
        </w:rPr>
        <w:t xml:space="preserve"> </w:t>
      </w:r>
      <w:r w:rsidRPr="006F447F">
        <w:rPr>
          <w:rFonts w:ascii="Arial" w:hAnsi="Arial" w:cs="Arial"/>
          <w:sz w:val="24"/>
          <w:szCs w:val="24"/>
        </w:rPr>
        <w:t>22:</w:t>
      </w:r>
      <w:r w:rsidRPr="006F447F">
        <w:rPr>
          <w:rFonts w:ascii="Arial" w:hAnsi="Arial" w:cs="Arial"/>
          <w:spacing w:val="-3"/>
          <w:sz w:val="24"/>
          <w:szCs w:val="24"/>
        </w:rPr>
        <w:t xml:space="preserve"> </w:t>
      </w:r>
      <w:r w:rsidRPr="006F447F">
        <w:rPr>
          <w:rFonts w:ascii="Arial" w:hAnsi="Arial" w:cs="Arial"/>
          <w:sz w:val="24"/>
          <w:szCs w:val="24"/>
        </w:rPr>
        <w:t>Modelo</w:t>
      </w:r>
      <w:r w:rsidRPr="006F447F">
        <w:rPr>
          <w:rFonts w:ascii="Arial" w:hAnsi="Arial" w:cs="Arial"/>
          <w:spacing w:val="-4"/>
          <w:sz w:val="24"/>
          <w:szCs w:val="24"/>
        </w:rPr>
        <w:t xml:space="preserve"> </w:t>
      </w:r>
      <w:r w:rsidRPr="006F447F">
        <w:rPr>
          <w:rFonts w:ascii="Arial" w:hAnsi="Arial" w:cs="Arial"/>
          <w:sz w:val="24"/>
          <w:szCs w:val="24"/>
        </w:rPr>
        <w:t>de</w:t>
      </w:r>
      <w:r w:rsidRPr="006F447F">
        <w:rPr>
          <w:rFonts w:ascii="Arial" w:hAnsi="Arial" w:cs="Arial"/>
          <w:spacing w:val="-3"/>
          <w:sz w:val="24"/>
          <w:szCs w:val="24"/>
        </w:rPr>
        <w:t xml:space="preserve"> </w:t>
      </w:r>
      <w:r w:rsidRPr="006F447F">
        <w:rPr>
          <w:rFonts w:ascii="Arial" w:hAnsi="Arial" w:cs="Arial"/>
          <w:sz w:val="24"/>
          <w:szCs w:val="24"/>
        </w:rPr>
        <w:t>lista</w:t>
      </w:r>
      <w:r w:rsidRPr="006F447F">
        <w:rPr>
          <w:rFonts w:ascii="Arial" w:hAnsi="Arial" w:cs="Arial"/>
          <w:spacing w:val="-2"/>
          <w:sz w:val="24"/>
          <w:szCs w:val="24"/>
        </w:rPr>
        <w:t xml:space="preserve"> </w:t>
      </w:r>
      <w:r w:rsidRPr="006F447F">
        <w:rPr>
          <w:rFonts w:ascii="Arial" w:hAnsi="Arial" w:cs="Arial"/>
          <w:sz w:val="24"/>
          <w:szCs w:val="24"/>
        </w:rPr>
        <w:t>de</w:t>
      </w:r>
      <w:r w:rsidRPr="006F447F">
        <w:rPr>
          <w:rFonts w:ascii="Arial" w:hAnsi="Arial" w:cs="Arial"/>
          <w:spacing w:val="-2"/>
          <w:sz w:val="24"/>
          <w:szCs w:val="24"/>
        </w:rPr>
        <w:t xml:space="preserve"> </w:t>
      </w:r>
      <w:r w:rsidRPr="006F447F">
        <w:rPr>
          <w:rFonts w:ascii="Arial" w:hAnsi="Arial" w:cs="Arial"/>
          <w:sz w:val="24"/>
          <w:szCs w:val="24"/>
        </w:rPr>
        <w:t>referências</w:t>
      </w:r>
      <w:r w:rsidRPr="006F447F">
        <w:rPr>
          <w:rFonts w:ascii="Arial" w:hAnsi="Arial" w:cs="Arial"/>
          <w:spacing w:val="-5"/>
          <w:sz w:val="24"/>
          <w:szCs w:val="24"/>
        </w:rPr>
        <w:t xml:space="preserve"> </w:t>
      </w:r>
      <w:r w:rsidRPr="006F447F">
        <w:rPr>
          <w:rFonts w:ascii="Arial" w:hAnsi="Arial" w:cs="Arial"/>
          <w:sz w:val="24"/>
          <w:szCs w:val="24"/>
        </w:rPr>
        <w:t>normalizadas</w:t>
      </w:r>
      <w:r w:rsidRPr="006F447F">
        <w:rPr>
          <w:rFonts w:ascii="Arial" w:hAnsi="Arial" w:cs="Arial"/>
          <w:spacing w:val="-3"/>
          <w:sz w:val="24"/>
          <w:szCs w:val="24"/>
        </w:rPr>
        <w:t xml:space="preserve"> </w:t>
      </w:r>
      <w:r w:rsidRPr="006F447F">
        <w:rPr>
          <w:rFonts w:ascii="Arial" w:hAnsi="Arial" w:cs="Arial"/>
          <w:sz w:val="24"/>
          <w:szCs w:val="24"/>
        </w:rPr>
        <w:t>conforme</w:t>
      </w:r>
      <w:r w:rsidRPr="006F447F">
        <w:rPr>
          <w:rFonts w:ascii="Arial" w:hAnsi="Arial" w:cs="Arial"/>
          <w:spacing w:val="-2"/>
          <w:sz w:val="24"/>
          <w:szCs w:val="24"/>
        </w:rPr>
        <w:t xml:space="preserve"> </w:t>
      </w:r>
      <w:r w:rsidRPr="006F447F">
        <w:rPr>
          <w:rFonts w:ascii="Arial" w:hAnsi="Arial" w:cs="Arial"/>
          <w:sz w:val="24"/>
          <w:szCs w:val="24"/>
        </w:rPr>
        <w:t>NBR6023</w:t>
      </w:r>
      <w:r w:rsidRPr="006F447F">
        <w:rPr>
          <w:rFonts w:ascii="Arial" w:hAnsi="Arial" w:cs="Arial"/>
          <w:sz w:val="24"/>
          <w:szCs w:val="24"/>
        </w:rPr>
        <w:tab/>
        <w:t>29</w:t>
      </w:r>
      <w:r w:rsidRPr="006F447F">
        <w:rPr>
          <w:rFonts w:ascii="Arial" w:hAnsi="Arial" w:cs="Arial"/>
          <w:sz w:val="24"/>
          <w:szCs w:val="24"/>
        </w:rPr>
        <w:fldChar w:fldCharType="end"/>
      </w:r>
    </w:p>
    <w:bookmarkStart w:id="21" w:name="_bookmark20"/>
    <w:bookmarkEnd w:id="21"/>
    <w:p w:rsidR="00183148" w:rsidRPr="006F447F" w:rsidRDefault="00183148" w:rsidP="006F447F">
      <w:pPr>
        <w:pStyle w:val="Corpodetexto"/>
        <w:tabs>
          <w:tab w:val="left" w:leader="dot" w:pos="9158"/>
        </w:tabs>
        <w:spacing w:before="140" w:line="360" w:lineRule="auto"/>
        <w:ind w:left="402"/>
        <w:jc w:val="both"/>
        <w:rPr>
          <w:rFonts w:ascii="Arial" w:hAnsi="Arial" w:cs="Arial"/>
          <w:sz w:val="24"/>
          <w:szCs w:val="24"/>
        </w:rPr>
      </w:pPr>
      <w:r w:rsidRPr="006F447F">
        <w:rPr>
          <w:rFonts w:ascii="Arial" w:hAnsi="Arial" w:cs="Arial"/>
          <w:sz w:val="24"/>
          <w:szCs w:val="24"/>
        </w:rPr>
        <w:fldChar w:fldCharType="begin"/>
      </w:r>
      <w:r w:rsidRPr="006F447F">
        <w:rPr>
          <w:rFonts w:ascii="Arial" w:hAnsi="Arial" w:cs="Arial"/>
          <w:sz w:val="24"/>
          <w:szCs w:val="24"/>
        </w:rPr>
        <w:instrText xml:space="preserve"> HYPERLINK \l "_bookmark104" </w:instrText>
      </w:r>
      <w:r w:rsidRPr="006F447F">
        <w:rPr>
          <w:rFonts w:ascii="Arial" w:hAnsi="Arial" w:cs="Arial"/>
          <w:sz w:val="24"/>
          <w:szCs w:val="24"/>
        </w:rPr>
        <w:fldChar w:fldCharType="separate"/>
      </w:r>
      <w:r w:rsidRPr="006F447F">
        <w:rPr>
          <w:rFonts w:ascii="Arial" w:hAnsi="Arial" w:cs="Arial"/>
          <w:sz w:val="24"/>
          <w:szCs w:val="24"/>
        </w:rPr>
        <w:t>Figura</w:t>
      </w:r>
      <w:r w:rsidRPr="006F447F">
        <w:rPr>
          <w:rFonts w:ascii="Arial" w:hAnsi="Arial" w:cs="Arial"/>
          <w:spacing w:val="-2"/>
          <w:sz w:val="24"/>
          <w:szCs w:val="24"/>
        </w:rPr>
        <w:t xml:space="preserve"> </w:t>
      </w:r>
      <w:r w:rsidRPr="006F447F">
        <w:rPr>
          <w:rFonts w:ascii="Arial" w:hAnsi="Arial" w:cs="Arial"/>
          <w:sz w:val="24"/>
          <w:szCs w:val="24"/>
        </w:rPr>
        <w:t>23: Modelo</w:t>
      </w:r>
      <w:r w:rsidRPr="006F447F">
        <w:rPr>
          <w:rFonts w:ascii="Arial" w:hAnsi="Arial" w:cs="Arial"/>
          <w:spacing w:val="-4"/>
          <w:sz w:val="24"/>
          <w:szCs w:val="24"/>
        </w:rPr>
        <w:t xml:space="preserve"> </w:t>
      </w:r>
      <w:r w:rsidRPr="006F447F">
        <w:rPr>
          <w:rFonts w:ascii="Arial" w:hAnsi="Arial" w:cs="Arial"/>
          <w:sz w:val="24"/>
          <w:szCs w:val="24"/>
        </w:rPr>
        <w:t>de</w:t>
      </w:r>
      <w:r w:rsidRPr="006F447F">
        <w:rPr>
          <w:rFonts w:ascii="Arial" w:hAnsi="Arial" w:cs="Arial"/>
          <w:spacing w:val="-3"/>
          <w:sz w:val="24"/>
          <w:szCs w:val="24"/>
        </w:rPr>
        <w:t xml:space="preserve"> </w:t>
      </w:r>
      <w:r w:rsidRPr="006F447F">
        <w:rPr>
          <w:rFonts w:ascii="Arial" w:hAnsi="Arial" w:cs="Arial"/>
          <w:sz w:val="24"/>
          <w:szCs w:val="24"/>
        </w:rPr>
        <w:t>glossário</w:t>
      </w:r>
      <w:r w:rsidRPr="006F447F">
        <w:rPr>
          <w:rFonts w:ascii="Arial" w:hAnsi="Arial" w:cs="Arial"/>
          <w:sz w:val="24"/>
          <w:szCs w:val="24"/>
        </w:rPr>
        <w:tab/>
        <w:t>29</w:t>
      </w:r>
      <w:r w:rsidRPr="006F447F">
        <w:rPr>
          <w:rFonts w:ascii="Arial" w:hAnsi="Arial" w:cs="Arial"/>
          <w:sz w:val="24"/>
          <w:szCs w:val="24"/>
        </w:rPr>
        <w:fldChar w:fldCharType="end"/>
      </w:r>
    </w:p>
    <w:bookmarkStart w:id="22" w:name="_bookmark21"/>
    <w:bookmarkEnd w:id="22"/>
    <w:p w:rsidR="00183148" w:rsidRPr="006F447F" w:rsidRDefault="00183148" w:rsidP="006F447F">
      <w:pPr>
        <w:pStyle w:val="Corpodetexto"/>
        <w:tabs>
          <w:tab w:val="left" w:leader="dot" w:pos="9179"/>
        </w:tabs>
        <w:spacing w:before="137" w:line="360" w:lineRule="auto"/>
        <w:ind w:left="402"/>
        <w:jc w:val="both"/>
        <w:rPr>
          <w:rFonts w:ascii="Arial" w:hAnsi="Arial" w:cs="Arial"/>
          <w:sz w:val="24"/>
          <w:szCs w:val="24"/>
        </w:rPr>
      </w:pPr>
      <w:r w:rsidRPr="006F447F">
        <w:rPr>
          <w:rFonts w:ascii="Arial" w:hAnsi="Arial" w:cs="Arial"/>
          <w:sz w:val="24"/>
          <w:szCs w:val="24"/>
        </w:rPr>
        <w:fldChar w:fldCharType="begin"/>
      </w:r>
      <w:r w:rsidRPr="006F447F">
        <w:rPr>
          <w:rFonts w:ascii="Arial" w:hAnsi="Arial" w:cs="Arial"/>
          <w:sz w:val="24"/>
          <w:szCs w:val="24"/>
        </w:rPr>
        <w:instrText xml:space="preserve"> HYPERLINK \l "_bookmark106" </w:instrText>
      </w:r>
      <w:r w:rsidRPr="006F447F">
        <w:rPr>
          <w:rFonts w:ascii="Arial" w:hAnsi="Arial" w:cs="Arial"/>
          <w:sz w:val="24"/>
          <w:szCs w:val="24"/>
        </w:rPr>
        <w:fldChar w:fldCharType="separate"/>
      </w:r>
      <w:r w:rsidRPr="006F447F">
        <w:rPr>
          <w:rFonts w:ascii="Arial" w:hAnsi="Arial" w:cs="Arial"/>
          <w:sz w:val="24"/>
          <w:szCs w:val="24"/>
        </w:rPr>
        <w:t>Figura</w:t>
      </w:r>
      <w:r w:rsidRPr="006F447F">
        <w:rPr>
          <w:rFonts w:ascii="Arial" w:hAnsi="Arial" w:cs="Arial"/>
          <w:spacing w:val="-2"/>
          <w:sz w:val="24"/>
          <w:szCs w:val="24"/>
        </w:rPr>
        <w:t xml:space="preserve"> </w:t>
      </w:r>
      <w:r w:rsidRPr="006F447F">
        <w:rPr>
          <w:rFonts w:ascii="Arial" w:hAnsi="Arial" w:cs="Arial"/>
          <w:sz w:val="24"/>
          <w:szCs w:val="24"/>
        </w:rPr>
        <w:t>24:</w:t>
      </w:r>
      <w:r w:rsidRPr="006F447F">
        <w:rPr>
          <w:rFonts w:ascii="Arial" w:hAnsi="Arial" w:cs="Arial"/>
          <w:spacing w:val="-1"/>
          <w:sz w:val="24"/>
          <w:szCs w:val="24"/>
        </w:rPr>
        <w:t xml:space="preserve"> </w:t>
      </w:r>
      <w:r w:rsidRPr="006F447F">
        <w:rPr>
          <w:rFonts w:ascii="Arial" w:hAnsi="Arial" w:cs="Arial"/>
          <w:sz w:val="24"/>
          <w:szCs w:val="24"/>
        </w:rPr>
        <w:t>Modelo</w:t>
      </w:r>
      <w:r w:rsidRPr="006F447F">
        <w:rPr>
          <w:rFonts w:ascii="Arial" w:hAnsi="Arial" w:cs="Arial"/>
          <w:spacing w:val="-3"/>
          <w:sz w:val="24"/>
          <w:szCs w:val="24"/>
        </w:rPr>
        <w:t xml:space="preserve"> </w:t>
      </w:r>
      <w:r w:rsidRPr="006F447F">
        <w:rPr>
          <w:rFonts w:ascii="Arial" w:hAnsi="Arial" w:cs="Arial"/>
          <w:sz w:val="24"/>
          <w:szCs w:val="24"/>
        </w:rPr>
        <w:t>de</w:t>
      </w:r>
      <w:r w:rsidRPr="006F447F">
        <w:rPr>
          <w:rFonts w:ascii="Arial" w:hAnsi="Arial" w:cs="Arial"/>
          <w:spacing w:val="-3"/>
          <w:sz w:val="24"/>
          <w:szCs w:val="24"/>
        </w:rPr>
        <w:t xml:space="preserve"> </w:t>
      </w:r>
      <w:r w:rsidRPr="006F447F">
        <w:rPr>
          <w:rFonts w:ascii="Arial" w:hAnsi="Arial" w:cs="Arial"/>
          <w:sz w:val="24"/>
          <w:szCs w:val="24"/>
        </w:rPr>
        <w:t>apêndice.</w:t>
      </w:r>
      <w:r w:rsidRPr="006F447F">
        <w:rPr>
          <w:rFonts w:ascii="Arial" w:hAnsi="Arial" w:cs="Arial"/>
          <w:sz w:val="24"/>
          <w:szCs w:val="24"/>
        </w:rPr>
        <w:tab/>
        <w:t>30</w:t>
      </w:r>
      <w:r w:rsidRPr="006F447F">
        <w:rPr>
          <w:rFonts w:ascii="Arial" w:hAnsi="Arial" w:cs="Arial"/>
          <w:sz w:val="24"/>
          <w:szCs w:val="24"/>
        </w:rPr>
        <w:fldChar w:fldCharType="end"/>
      </w:r>
    </w:p>
    <w:bookmarkStart w:id="23" w:name="_bookmark22"/>
    <w:bookmarkEnd w:id="23"/>
    <w:p w:rsidR="00183148" w:rsidRPr="006F447F" w:rsidRDefault="00183148" w:rsidP="006F447F">
      <w:pPr>
        <w:pStyle w:val="Corpodetexto"/>
        <w:tabs>
          <w:tab w:val="left" w:leader="dot" w:pos="9194"/>
        </w:tabs>
        <w:spacing w:before="139" w:line="360" w:lineRule="auto"/>
        <w:ind w:left="402"/>
        <w:jc w:val="both"/>
        <w:rPr>
          <w:rFonts w:ascii="Arial" w:hAnsi="Arial" w:cs="Arial"/>
          <w:sz w:val="24"/>
          <w:szCs w:val="24"/>
        </w:rPr>
      </w:pPr>
      <w:r w:rsidRPr="006F447F">
        <w:rPr>
          <w:rFonts w:ascii="Arial" w:hAnsi="Arial" w:cs="Arial"/>
          <w:sz w:val="24"/>
          <w:szCs w:val="24"/>
        </w:rPr>
        <w:fldChar w:fldCharType="begin"/>
      </w:r>
      <w:r w:rsidRPr="006F447F">
        <w:rPr>
          <w:rFonts w:ascii="Arial" w:hAnsi="Arial" w:cs="Arial"/>
          <w:sz w:val="24"/>
          <w:szCs w:val="24"/>
        </w:rPr>
        <w:instrText xml:space="preserve"> HYPERLINK \l "_bookmark108" </w:instrText>
      </w:r>
      <w:r w:rsidRPr="006F447F">
        <w:rPr>
          <w:rFonts w:ascii="Arial" w:hAnsi="Arial" w:cs="Arial"/>
          <w:sz w:val="24"/>
          <w:szCs w:val="24"/>
        </w:rPr>
        <w:fldChar w:fldCharType="separate"/>
      </w:r>
      <w:r w:rsidRPr="006F447F">
        <w:rPr>
          <w:rFonts w:ascii="Arial" w:hAnsi="Arial" w:cs="Arial"/>
          <w:sz w:val="24"/>
          <w:szCs w:val="24"/>
        </w:rPr>
        <w:t>Figura</w:t>
      </w:r>
      <w:r w:rsidRPr="006F447F">
        <w:rPr>
          <w:rFonts w:ascii="Arial" w:hAnsi="Arial" w:cs="Arial"/>
          <w:spacing w:val="-2"/>
          <w:sz w:val="24"/>
          <w:szCs w:val="24"/>
        </w:rPr>
        <w:t xml:space="preserve"> </w:t>
      </w:r>
      <w:r w:rsidRPr="006F447F">
        <w:rPr>
          <w:rFonts w:ascii="Arial" w:hAnsi="Arial" w:cs="Arial"/>
          <w:sz w:val="24"/>
          <w:szCs w:val="24"/>
        </w:rPr>
        <w:t>25:</w:t>
      </w:r>
      <w:r w:rsidRPr="006F447F">
        <w:rPr>
          <w:rFonts w:ascii="Arial" w:hAnsi="Arial" w:cs="Arial"/>
          <w:spacing w:val="-1"/>
          <w:sz w:val="24"/>
          <w:szCs w:val="24"/>
        </w:rPr>
        <w:t xml:space="preserve"> </w:t>
      </w:r>
      <w:r w:rsidRPr="006F447F">
        <w:rPr>
          <w:rFonts w:ascii="Arial" w:hAnsi="Arial" w:cs="Arial"/>
          <w:sz w:val="24"/>
          <w:szCs w:val="24"/>
        </w:rPr>
        <w:t>Modelo</w:t>
      </w:r>
      <w:r w:rsidRPr="006F447F">
        <w:rPr>
          <w:rFonts w:ascii="Arial" w:hAnsi="Arial" w:cs="Arial"/>
          <w:spacing w:val="-4"/>
          <w:sz w:val="24"/>
          <w:szCs w:val="24"/>
        </w:rPr>
        <w:t xml:space="preserve"> </w:t>
      </w:r>
      <w:r w:rsidRPr="006F447F">
        <w:rPr>
          <w:rFonts w:ascii="Arial" w:hAnsi="Arial" w:cs="Arial"/>
          <w:sz w:val="24"/>
          <w:szCs w:val="24"/>
        </w:rPr>
        <w:t>de anexo</w:t>
      </w:r>
      <w:r w:rsidRPr="006F447F">
        <w:rPr>
          <w:rFonts w:ascii="Arial" w:hAnsi="Arial" w:cs="Arial"/>
          <w:sz w:val="24"/>
          <w:szCs w:val="24"/>
        </w:rPr>
        <w:tab/>
        <w:t>30</w:t>
      </w:r>
      <w:r w:rsidRPr="006F447F">
        <w:rPr>
          <w:rFonts w:ascii="Arial" w:hAnsi="Arial" w:cs="Arial"/>
          <w:sz w:val="24"/>
          <w:szCs w:val="24"/>
        </w:rPr>
        <w:fldChar w:fldCharType="end"/>
      </w:r>
    </w:p>
    <w:bookmarkStart w:id="24" w:name="_bookmark23"/>
    <w:bookmarkEnd w:id="24"/>
    <w:p w:rsidR="00183148" w:rsidRPr="006F447F" w:rsidRDefault="00183148" w:rsidP="006F447F">
      <w:pPr>
        <w:pStyle w:val="Corpodetexto"/>
        <w:tabs>
          <w:tab w:val="left" w:leader="dot" w:pos="9177"/>
        </w:tabs>
        <w:spacing w:before="137" w:line="360" w:lineRule="auto"/>
        <w:ind w:left="402"/>
        <w:jc w:val="both"/>
        <w:rPr>
          <w:rFonts w:ascii="Arial" w:hAnsi="Arial" w:cs="Arial"/>
          <w:sz w:val="24"/>
          <w:szCs w:val="24"/>
        </w:rPr>
      </w:pPr>
      <w:r w:rsidRPr="006F447F">
        <w:rPr>
          <w:rFonts w:ascii="Arial" w:hAnsi="Arial" w:cs="Arial"/>
          <w:sz w:val="24"/>
          <w:szCs w:val="24"/>
        </w:rPr>
        <w:fldChar w:fldCharType="begin"/>
      </w:r>
      <w:r w:rsidRPr="006F447F">
        <w:rPr>
          <w:rFonts w:ascii="Arial" w:hAnsi="Arial" w:cs="Arial"/>
          <w:sz w:val="24"/>
          <w:szCs w:val="24"/>
        </w:rPr>
        <w:instrText xml:space="preserve"> HYPERLINK \l "_bookmark110" </w:instrText>
      </w:r>
      <w:r w:rsidRPr="006F447F">
        <w:rPr>
          <w:rFonts w:ascii="Arial" w:hAnsi="Arial" w:cs="Arial"/>
          <w:sz w:val="24"/>
          <w:szCs w:val="24"/>
        </w:rPr>
        <w:fldChar w:fldCharType="separate"/>
      </w:r>
      <w:r w:rsidRPr="006F447F">
        <w:rPr>
          <w:rFonts w:ascii="Arial" w:hAnsi="Arial" w:cs="Arial"/>
          <w:sz w:val="24"/>
          <w:szCs w:val="24"/>
        </w:rPr>
        <w:t>Figura</w:t>
      </w:r>
      <w:r w:rsidRPr="006F447F">
        <w:rPr>
          <w:rFonts w:ascii="Arial" w:hAnsi="Arial" w:cs="Arial"/>
          <w:spacing w:val="-2"/>
          <w:sz w:val="24"/>
          <w:szCs w:val="24"/>
        </w:rPr>
        <w:t xml:space="preserve"> </w:t>
      </w:r>
      <w:r w:rsidRPr="006F447F">
        <w:rPr>
          <w:rFonts w:ascii="Arial" w:hAnsi="Arial" w:cs="Arial"/>
          <w:sz w:val="24"/>
          <w:szCs w:val="24"/>
        </w:rPr>
        <w:t>26:</w:t>
      </w:r>
      <w:r w:rsidRPr="006F447F">
        <w:rPr>
          <w:rFonts w:ascii="Arial" w:hAnsi="Arial" w:cs="Arial"/>
          <w:spacing w:val="-1"/>
          <w:sz w:val="24"/>
          <w:szCs w:val="24"/>
        </w:rPr>
        <w:t xml:space="preserve"> </w:t>
      </w:r>
      <w:r w:rsidRPr="006F447F">
        <w:rPr>
          <w:rFonts w:ascii="Arial" w:hAnsi="Arial" w:cs="Arial"/>
          <w:sz w:val="24"/>
          <w:szCs w:val="24"/>
        </w:rPr>
        <w:t>Modelo</w:t>
      </w:r>
      <w:r w:rsidRPr="006F447F">
        <w:rPr>
          <w:rFonts w:ascii="Arial" w:hAnsi="Arial" w:cs="Arial"/>
          <w:spacing w:val="-3"/>
          <w:sz w:val="24"/>
          <w:szCs w:val="24"/>
        </w:rPr>
        <w:t xml:space="preserve"> </w:t>
      </w:r>
      <w:r w:rsidRPr="006F447F">
        <w:rPr>
          <w:rFonts w:ascii="Arial" w:hAnsi="Arial" w:cs="Arial"/>
          <w:sz w:val="24"/>
          <w:szCs w:val="24"/>
        </w:rPr>
        <w:t>de</w:t>
      </w:r>
      <w:r w:rsidRPr="006F447F">
        <w:rPr>
          <w:rFonts w:ascii="Arial" w:hAnsi="Arial" w:cs="Arial"/>
          <w:spacing w:val="-1"/>
          <w:sz w:val="24"/>
          <w:szCs w:val="24"/>
        </w:rPr>
        <w:t xml:space="preserve"> </w:t>
      </w:r>
      <w:r w:rsidRPr="006F447F">
        <w:rPr>
          <w:rFonts w:ascii="Arial" w:hAnsi="Arial" w:cs="Arial"/>
          <w:sz w:val="24"/>
          <w:szCs w:val="24"/>
        </w:rPr>
        <w:t>índice.</w:t>
      </w:r>
      <w:r w:rsidRPr="006F447F">
        <w:rPr>
          <w:rFonts w:ascii="Arial" w:hAnsi="Arial" w:cs="Arial"/>
          <w:sz w:val="24"/>
          <w:szCs w:val="24"/>
        </w:rPr>
        <w:tab/>
        <w:t>31</w:t>
      </w:r>
      <w:r w:rsidRPr="006F447F">
        <w:rPr>
          <w:rFonts w:ascii="Arial" w:hAnsi="Arial" w:cs="Arial"/>
          <w:sz w:val="24"/>
          <w:szCs w:val="24"/>
        </w:rPr>
        <w:fldChar w:fldCharType="end"/>
      </w:r>
    </w:p>
    <w:p w:rsidR="00E1338E" w:rsidRPr="006F447F" w:rsidRDefault="00CD4B1E" w:rsidP="006F447F">
      <w:pPr>
        <w:pStyle w:val="ndicedeilustraes"/>
        <w:tabs>
          <w:tab w:val="right" w:leader="dot" w:pos="8494"/>
        </w:tabs>
        <w:spacing w:line="360" w:lineRule="auto"/>
        <w:jc w:val="both"/>
        <w:rPr>
          <w:rStyle w:val="LinkdaInternet"/>
          <w:rFonts w:ascii="Arial" w:hAnsi="Arial" w:cs="Arial"/>
          <w:sz w:val="24"/>
          <w:szCs w:val="24"/>
        </w:rPr>
      </w:pPr>
      <w:r w:rsidRPr="006F447F">
        <w:rPr>
          <w:rFonts w:ascii="Arial" w:hAnsi="Arial" w:cs="Arial"/>
          <w:sz w:val="24"/>
          <w:szCs w:val="24"/>
        </w:rPr>
        <w:fldChar w:fldCharType="begin"/>
      </w:r>
      <w:r w:rsidRPr="006F447F">
        <w:rPr>
          <w:rStyle w:val="Vnculodendice"/>
          <w:rFonts w:ascii="Arial" w:hAnsi="Arial" w:cs="Arial"/>
          <w:sz w:val="24"/>
          <w:szCs w:val="24"/>
        </w:rPr>
        <w:instrText>TOC \c "Figura"</w:instrText>
      </w:r>
      <w:r w:rsidRPr="006F447F">
        <w:rPr>
          <w:rStyle w:val="Vnculodendice"/>
        </w:rPr>
        <w:fldChar w:fldCharType="separate"/>
      </w:r>
      <w:r w:rsidR="00592AAC">
        <w:fldChar w:fldCharType="begin"/>
      </w:r>
      <w:r w:rsidR="00592AAC">
        <w:instrText xml:space="preserve"> HYPERLINK \l "_Toc523144728" \h </w:instrText>
      </w:r>
      <w:r w:rsidR="00592AAC">
        <w:fldChar w:fldCharType="separate"/>
      </w:r>
      <w:r w:rsidR="00592AAC">
        <w:fldChar w:fldCharType="end"/>
      </w:r>
    </w:p>
    <w:p w:rsidR="00E1338E" w:rsidRPr="006F447F" w:rsidRDefault="00E1338E" w:rsidP="006F447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1338E" w:rsidRDefault="00CD4B1E" w:rsidP="006F447F">
      <w:pPr>
        <w:tabs>
          <w:tab w:val="right" w:leader="dot" w:pos="9072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F447F">
        <w:rPr>
          <w:rFonts w:ascii="Arial" w:hAnsi="Arial" w:cs="Arial"/>
          <w:b/>
          <w:sz w:val="24"/>
          <w:szCs w:val="24"/>
        </w:rPr>
        <w:fldChar w:fldCharType="end"/>
      </w:r>
    </w:p>
    <w:p w:rsidR="00E1338E" w:rsidRDefault="00CD4B1E">
      <w:pPr>
        <w:spacing w:after="0"/>
        <w:ind w:firstLine="142"/>
        <w:jc w:val="both"/>
        <w:rPr>
          <w:rFonts w:ascii="Arial" w:hAnsi="Arial" w:cs="Arial"/>
          <w:b/>
          <w:sz w:val="24"/>
          <w:szCs w:val="24"/>
        </w:rPr>
      </w:pPr>
      <w:r>
        <w:br w:type="page"/>
      </w:r>
    </w:p>
    <w:p w:rsidR="00E1338E" w:rsidRDefault="00CD4B1E">
      <w:pPr>
        <w:tabs>
          <w:tab w:val="right" w:leader="dot" w:pos="9072"/>
        </w:tabs>
        <w:spacing w:after="0" w:line="360" w:lineRule="auto"/>
        <w:ind w:firstLine="142"/>
        <w:jc w:val="center"/>
        <w:rPr>
          <w:rFonts w:ascii="Arial" w:hAnsi="Arial" w:cs="Arial"/>
          <w:b/>
          <w:sz w:val="24"/>
          <w:szCs w:val="24"/>
        </w:rPr>
      </w:pPr>
      <w:r w:rsidRPr="0031587D">
        <w:rPr>
          <w:rFonts w:ascii="Arial" w:hAnsi="Arial" w:cs="Arial"/>
          <w:b/>
          <w:sz w:val="24"/>
          <w:szCs w:val="24"/>
        </w:rPr>
        <w:lastRenderedPageBreak/>
        <w:t>LISTA DE TABELAS</w:t>
      </w:r>
    </w:p>
    <w:p w:rsidR="00A65FCD" w:rsidRDefault="00A65FCD" w:rsidP="00A65FCD">
      <w:pPr>
        <w:pStyle w:val="Corpodetexto"/>
        <w:spacing w:line="360" w:lineRule="auto"/>
        <w:ind w:right="116"/>
        <w:jc w:val="both"/>
        <w:rPr>
          <w:rFonts w:ascii="Arial" w:hAnsi="Arial" w:cs="Arial"/>
          <w:b/>
          <w:sz w:val="24"/>
          <w:szCs w:val="24"/>
        </w:rPr>
      </w:pPr>
    </w:p>
    <w:p w:rsidR="00EE40B7" w:rsidRPr="00A65FCD" w:rsidRDefault="00A65FCD" w:rsidP="00A65FCD">
      <w:pPr>
        <w:pStyle w:val="Corpodetexto"/>
        <w:spacing w:line="360" w:lineRule="auto"/>
        <w:ind w:right="116"/>
        <w:jc w:val="both"/>
        <w:rPr>
          <w:rFonts w:ascii="Arial" w:hAnsi="Arial" w:cs="Arial"/>
          <w:sz w:val="24"/>
          <w:szCs w:val="24"/>
        </w:rPr>
      </w:pPr>
      <w:r w:rsidRPr="00A65FCD">
        <w:rPr>
          <w:rFonts w:ascii="Arial" w:hAnsi="Arial" w:cs="Arial"/>
          <w:sz w:val="24"/>
          <w:szCs w:val="24"/>
        </w:rPr>
        <w:t>Tabelas caracterizam-se pela apresentação de dados numéricos. A lista de</w:t>
      </w:r>
      <w:r w:rsidRPr="00A65FCD">
        <w:rPr>
          <w:rFonts w:ascii="Arial" w:hAnsi="Arial" w:cs="Arial"/>
          <w:spacing w:val="1"/>
          <w:sz w:val="24"/>
          <w:szCs w:val="24"/>
        </w:rPr>
        <w:t xml:space="preserve"> </w:t>
      </w:r>
      <w:r w:rsidRPr="00A65FCD">
        <w:rPr>
          <w:rFonts w:ascii="Arial" w:hAnsi="Arial" w:cs="Arial"/>
          <w:sz w:val="24"/>
          <w:szCs w:val="24"/>
        </w:rPr>
        <w:t>tabelas deve ser elaborada seguindo a mesma ordem e numeração em que as</w:t>
      </w:r>
      <w:r w:rsidRPr="00A65FCD">
        <w:rPr>
          <w:rFonts w:ascii="Arial" w:hAnsi="Arial" w:cs="Arial"/>
          <w:spacing w:val="1"/>
          <w:sz w:val="24"/>
          <w:szCs w:val="24"/>
        </w:rPr>
        <w:t xml:space="preserve"> </w:t>
      </w:r>
      <w:r w:rsidRPr="00A65FCD">
        <w:rPr>
          <w:rFonts w:ascii="Arial" w:hAnsi="Arial" w:cs="Arial"/>
          <w:sz w:val="24"/>
          <w:szCs w:val="24"/>
        </w:rPr>
        <w:t>tabelas aparecem no texto, com cada item numerado, titulado e acompanhado</w:t>
      </w:r>
      <w:r w:rsidRPr="00A65FCD">
        <w:rPr>
          <w:rFonts w:ascii="Arial" w:hAnsi="Arial" w:cs="Arial"/>
          <w:spacing w:val="1"/>
          <w:sz w:val="24"/>
          <w:szCs w:val="24"/>
        </w:rPr>
        <w:t xml:space="preserve"> </w:t>
      </w:r>
      <w:r w:rsidRPr="00A65FCD">
        <w:rPr>
          <w:rFonts w:ascii="Arial" w:hAnsi="Arial" w:cs="Arial"/>
          <w:sz w:val="24"/>
          <w:szCs w:val="24"/>
        </w:rPr>
        <w:t>do respectivo número da folha. Para mais informações sobre a elaboração de</w:t>
      </w:r>
      <w:r w:rsidRPr="00A65FCD">
        <w:rPr>
          <w:rFonts w:ascii="Arial" w:hAnsi="Arial" w:cs="Arial"/>
          <w:spacing w:val="1"/>
          <w:sz w:val="24"/>
          <w:szCs w:val="24"/>
        </w:rPr>
        <w:t xml:space="preserve"> </w:t>
      </w:r>
      <w:r w:rsidRPr="00A65FCD">
        <w:rPr>
          <w:rFonts w:ascii="Arial" w:hAnsi="Arial" w:cs="Arial"/>
          <w:sz w:val="24"/>
          <w:szCs w:val="24"/>
        </w:rPr>
        <w:t>tabelas, consultar a Norma tabular do IBGE (Instituto Brasileiro de Geografia e</w:t>
      </w:r>
      <w:r w:rsidRPr="00A65FCD">
        <w:rPr>
          <w:rFonts w:ascii="Arial" w:hAnsi="Arial" w:cs="Arial"/>
          <w:spacing w:val="1"/>
          <w:sz w:val="24"/>
          <w:szCs w:val="24"/>
        </w:rPr>
        <w:t xml:space="preserve"> </w:t>
      </w:r>
      <w:r w:rsidRPr="00A65FCD">
        <w:rPr>
          <w:rFonts w:ascii="Arial" w:hAnsi="Arial" w:cs="Arial"/>
          <w:sz w:val="24"/>
          <w:szCs w:val="24"/>
        </w:rPr>
        <w:t>Estatística,</w:t>
      </w:r>
      <w:r w:rsidRPr="00A65FCD">
        <w:rPr>
          <w:rFonts w:ascii="Arial" w:hAnsi="Arial" w:cs="Arial"/>
          <w:spacing w:val="-1"/>
          <w:sz w:val="24"/>
          <w:szCs w:val="24"/>
        </w:rPr>
        <w:t xml:space="preserve"> </w:t>
      </w:r>
      <w:r w:rsidRPr="00A65FCD">
        <w:rPr>
          <w:rFonts w:ascii="Arial" w:hAnsi="Arial" w:cs="Arial"/>
          <w:sz w:val="24"/>
          <w:szCs w:val="24"/>
        </w:rPr>
        <w:t>1993).</w:t>
      </w:r>
    </w:p>
    <w:p w:rsidR="00E1338E" w:rsidRDefault="00CD4B1E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todas as listas adotar a mesma fonte do texto</w:t>
      </w:r>
      <w:r w:rsidR="001678D1">
        <w:rPr>
          <w:rFonts w:ascii="Arial" w:hAnsi="Arial" w:cs="Arial"/>
          <w:sz w:val="24"/>
          <w:szCs w:val="24"/>
        </w:rPr>
        <w:t xml:space="preserve"> (Arial ou Times Nem Roman)</w:t>
      </w:r>
      <w:r>
        <w:rPr>
          <w:rFonts w:ascii="Arial" w:hAnsi="Arial" w:cs="Arial"/>
          <w:sz w:val="24"/>
          <w:szCs w:val="24"/>
        </w:rPr>
        <w:t xml:space="preserve">, tamanho 12, justificado, espaçamento 1,5 (um e meio) entre linhas e </w:t>
      </w:r>
      <w:r>
        <w:rPr>
          <w:rFonts w:ascii="Arial" w:hAnsi="Arial" w:cs="Arial"/>
          <w:i/>
          <w:sz w:val="24"/>
          <w:szCs w:val="24"/>
        </w:rPr>
        <w:t>layout</w:t>
      </w:r>
      <w:r>
        <w:rPr>
          <w:rFonts w:ascii="Arial" w:hAnsi="Arial" w:cs="Arial"/>
          <w:sz w:val="24"/>
          <w:szCs w:val="24"/>
        </w:rPr>
        <w:t xml:space="preserve"> de espaçamento antes e depois de 0 </w:t>
      </w:r>
      <w:proofErr w:type="spellStart"/>
      <w:r>
        <w:rPr>
          <w:rFonts w:ascii="Arial" w:hAnsi="Arial" w:cs="Arial"/>
          <w:sz w:val="24"/>
          <w:szCs w:val="24"/>
        </w:rPr>
        <w:t>pt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512A3D">
        <w:rPr>
          <w:rFonts w:ascii="Arial" w:hAnsi="Arial" w:cs="Arial"/>
          <w:sz w:val="24"/>
          <w:szCs w:val="24"/>
        </w:rPr>
        <w:t xml:space="preserve"> Margem direita e inferior 2 cm, esquerda e superior 3 cm. </w:t>
      </w:r>
    </w:p>
    <w:p w:rsidR="00512A3D" w:rsidRPr="00B44957" w:rsidRDefault="00CD4B1E" w:rsidP="00B44957">
      <w:pPr>
        <w:rPr>
          <w:rFonts w:ascii="Arial" w:hAnsi="Arial" w:cs="Arial"/>
          <w:sz w:val="24"/>
          <w:szCs w:val="24"/>
        </w:rPr>
      </w:pPr>
      <w:r w:rsidRPr="00B44957">
        <w:rPr>
          <w:rFonts w:ascii="Arial" w:hAnsi="Arial" w:cs="Arial"/>
          <w:sz w:val="24"/>
          <w:szCs w:val="24"/>
        </w:rPr>
        <w:t>Utilizar traço (-) entre o número da tabela e o título da tabela.</w:t>
      </w:r>
    </w:p>
    <w:p w:rsidR="00E1338E" w:rsidRDefault="00CD4B1E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Completar a ligação do título da tabela e o número da página com pontos </w:t>
      </w:r>
      <w:proofErr w:type="gramStart"/>
      <w:r>
        <w:rPr>
          <w:rFonts w:ascii="Arial" w:hAnsi="Arial" w:cs="Arial"/>
          <w:sz w:val="24"/>
          <w:szCs w:val="24"/>
        </w:rPr>
        <w:t>(....</w:t>
      </w:r>
      <w:proofErr w:type="gramEnd"/>
      <w:r>
        <w:rPr>
          <w:rFonts w:ascii="Arial" w:hAnsi="Arial" w:cs="Arial"/>
          <w:sz w:val="24"/>
          <w:szCs w:val="24"/>
        </w:rPr>
        <w:t>).</w:t>
      </w:r>
    </w:p>
    <w:p w:rsidR="00A65FCD" w:rsidRPr="00A65FCD" w:rsidRDefault="00A65FCD" w:rsidP="00A65FCD"/>
    <w:p w:rsidR="00E1338E" w:rsidRDefault="00CD4B1E">
      <w:pPr>
        <w:spacing w:after="0" w:line="360" w:lineRule="auto"/>
      </w:pPr>
      <w:r>
        <w:rPr>
          <w:rFonts w:ascii="Arial" w:hAnsi="Arial" w:cs="Arial"/>
          <w:sz w:val="24"/>
          <w:szCs w:val="24"/>
        </w:rPr>
        <w:t>Exemplo</w:t>
      </w:r>
    </w:p>
    <w:p w:rsidR="00E1338E" w:rsidRDefault="00CD4B1E">
      <w:pPr>
        <w:pStyle w:val="ndicedeilustraes"/>
        <w:tabs>
          <w:tab w:val="right" w:leader="dot" w:pos="849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fldChar w:fldCharType="begin"/>
      </w:r>
      <w:r>
        <w:rPr>
          <w:rStyle w:val="Vnculodendice"/>
          <w:rFonts w:ascii="Arial" w:hAnsi="Arial" w:cs="Arial"/>
          <w:sz w:val="24"/>
          <w:szCs w:val="24"/>
        </w:rPr>
        <w:instrText>TOC \c "Tabela"</w:instrText>
      </w:r>
      <w:r>
        <w:rPr>
          <w:rStyle w:val="Vnculodendice"/>
        </w:rPr>
        <w:fldChar w:fldCharType="separate"/>
      </w:r>
      <w:hyperlink w:anchor="_Toc523144709">
        <w:r>
          <w:rPr>
            <w:rStyle w:val="Vnculodendice"/>
            <w:rFonts w:ascii="Arial" w:hAnsi="Arial" w:cs="Arial"/>
            <w:sz w:val="24"/>
            <w:szCs w:val="24"/>
          </w:rPr>
          <w:t>Tabela 1 - Os dez maiores consumidores e produtores de carvão mineral</w:t>
        </w:r>
        <w:r>
          <w:rPr>
            <w:webHidden/>
          </w:rPr>
          <w:fldChar w:fldCharType="begin"/>
        </w:r>
        <w:r>
          <w:rPr>
            <w:webHidden/>
          </w:rPr>
          <w:instrText>PAGEREF _Toc523144709 \h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222F8">
          <w:rPr>
            <w:noProof/>
            <w:webHidden/>
          </w:rPr>
          <w:t>24</w:t>
        </w:r>
        <w:r>
          <w:rPr>
            <w:webHidden/>
          </w:rPr>
          <w:fldChar w:fldCharType="end"/>
        </w:r>
      </w:hyperlink>
    </w:p>
    <w:p w:rsidR="00E1338E" w:rsidRDefault="00CD4B1E">
      <w:pPr>
        <w:pStyle w:val="PargrafodaLista"/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end"/>
      </w:r>
    </w:p>
    <w:p w:rsidR="00E1338E" w:rsidRDefault="00E1338E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E1338E" w:rsidRDefault="00E1338E">
      <w:pPr>
        <w:tabs>
          <w:tab w:val="right" w:leader="dot" w:pos="9072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1338E" w:rsidRDefault="00CD4B1E" w:rsidP="00BE446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br w:type="page"/>
      </w:r>
    </w:p>
    <w:p w:rsidR="00E1338E" w:rsidRDefault="00CD4B1E" w:rsidP="00BE446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1587D">
        <w:rPr>
          <w:rFonts w:ascii="Arial" w:hAnsi="Arial" w:cs="Arial"/>
          <w:b/>
          <w:sz w:val="24"/>
          <w:szCs w:val="24"/>
        </w:rPr>
        <w:lastRenderedPageBreak/>
        <w:t xml:space="preserve">LISTA DE </w:t>
      </w:r>
      <w:r w:rsidR="00FD6F72" w:rsidRPr="0031587D">
        <w:rPr>
          <w:rFonts w:ascii="Arial" w:hAnsi="Arial" w:cs="Arial"/>
          <w:b/>
          <w:sz w:val="24"/>
          <w:szCs w:val="24"/>
        </w:rPr>
        <w:t xml:space="preserve">ABREVIATURA E </w:t>
      </w:r>
      <w:r w:rsidRPr="0031587D">
        <w:rPr>
          <w:rFonts w:ascii="Arial" w:hAnsi="Arial" w:cs="Arial"/>
          <w:b/>
          <w:sz w:val="24"/>
          <w:szCs w:val="24"/>
        </w:rPr>
        <w:t>SIGLAS</w:t>
      </w:r>
      <w:r w:rsidR="00121624">
        <w:rPr>
          <w:rFonts w:ascii="Arial" w:hAnsi="Arial" w:cs="Arial"/>
          <w:b/>
          <w:sz w:val="24"/>
          <w:szCs w:val="24"/>
        </w:rPr>
        <w:t xml:space="preserve"> (OPCIONAL)</w:t>
      </w:r>
    </w:p>
    <w:p w:rsidR="00BE4466" w:rsidRDefault="00BE4466" w:rsidP="00BE446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E4466" w:rsidRDefault="00BE4466" w:rsidP="00BE4466">
      <w:pPr>
        <w:pStyle w:val="Corpodetexto"/>
        <w:spacing w:line="360" w:lineRule="auto"/>
        <w:ind w:right="119"/>
        <w:jc w:val="both"/>
        <w:rPr>
          <w:rFonts w:ascii="Arial" w:hAnsi="Arial" w:cs="Arial"/>
          <w:sz w:val="24"/>
          <w:szCs w:val="24"/>
        </w:rPr>
      </w:pPr>
      <w:r w:rsidRPr="00BE4466">
        <w:rPr>
          <w:rFonts w:ascii="Arial" w:hAnsi="Arial" w:cs="Arial"/>
          <w:sz w:val="24"/>
          <w:szCs w:val="24"/>
        </w:rPr>
        <w:t>Siglas e abreviaturas utilizadas no texto devem ser apresentadas em uma lista</w:t>
      </w:r>
      <w:r w:rsidRPr="00BE4466">
        <w:rPr>
          <w:rFonts w:ascii="Arial" w:hAnsi="Arial" w:cs="Arial"/>
          <w:spacing w:val="1"/>
          <w:sz w:val="24"/>
          <w:szCs w:val="24"/>
        </w:rPr>
        <w:t xml:space="preserve"> </w:t>
      </w:r>
      <w:r w:rsidRPr="00BE4466">
        <w:rPr>
          <w:rFonts w:ascii="Arial" w:hAnsi="Arial" w:cs="Arial"/>
          <w:sz w:val="24"/>
          <w:szCs w:val="24"/>
        </w:rPr>
        <w:t>alfabética</w:t>
      </w:r>
      <w:r w:rsidRPr="00BE4466">
        <w:rPr>
          <w:rFonts w:ascii="Arial" w:hAnsi="Arial" w:cs="Arial"/>
          <w:spacing w:val="1"/>
          <w:sz w:val="24"/>
          <w:szCs w:val="24"/>
        </w:rPr>
        <w:t xml:space="preserve"> </w:t>
      </w:r>
      <w:r w:rsidRPr="00BE4466">
        <w:rPr>
          <w:rFonts w:ascii="Arial" w:hAnsi="Arial" w:cs="Arial"/>
          <w:sz w:val="24"/>
          <w:szCs w:val="24"/>
        </w:rPr>
        <w:t>seguida</w:t>
      </w:r>
      <w:r w:rsidRPr="00BE4466">
        <w:rPr>
          <w:rFonts w:ascii="Arial" w:hAnsi="Arial" w:cs="Arial"/>
          <w:spacing w:val="1"/>
          <w:sz w:val="24"/>
          <w:szCs w:val="24"/>
        </w:rPr>
        <w:t xml:space="preserve"> </w:t>
      </w:r>
      <w:r w:rsidRPr="00BE4466">
        <w:rPr>
          <w:rFonts w:ascii="Arial" w:hAnsi="Arial" w:cs="Arial"/>
          <w:sz w:val="24"/>
          <w:szCs w:val="24"/>
        </w:rPr>
        <w:t>de</w:t>
      </w:r>
      <w:r w:rsidRPr="00BE4466">
        <w:rPr>
          <w:rFonts w:ascii="Arial" w:hAnsi="Arial" w:cs="Arial"/>
          <w:spacing w:val="1"/>
          <w:sz w:val="24"/>
          <w:szCs w:val="24"/>
        </w:rPr>
        <w:t xml:space="preserve"> </w:t>
      </w:r>
      <w:r w:rsidRPr="00BE4466">
        <w:rPr>
          <w:rFonts w:ascii="Arial" w:hAnsi="Arial" w:cs="Arial"/>
          <w:sz w:val="24"/>
          <w:szCs w:val="24"/>
        </w:rPr>
        <w:t>sua</w:t>
      </w:r>
      <w:r w:rsidRPr="00BE4466">
        <w:rPr>
          <w:rFonts w:ascii="Arial" w:hAnsi="Arial" w:cs="Arial"/>
          <w:spacing w:val="1"/>
          <w:sz w:val="24"/>
          <w:szCs w:val="24"/>
        </w:rPr>
        <w:t xml:space="preserve"> </w:t>
      </w:r>
      <w:r w:rsidRPr="00BE4466">
        <w:rPr>
          <w:rFonts w:ascii="Arial" w:hAnsi="Arial" w:cs="Arial"/>
          <w:sz w:val="24"/>
          <w:szCs w:val="24"/>
        </w:rPr>
        <w:t>grafia</w:t>
      </w:r>
      <w:r w:rsidRPr="00BE4466">
        <w:rPr>
          <w:rFonts w:ascii="Arial" w:hAnsi="Arial" w:cs="Arial"/>
          <w:spacing w:val="1"/>
          <w:sz w:val="24"/>
          <w:szCs w:val="24"/>
        </w:rPr>
        <w:t xml:space="preserve"> </w:t>
      </w:r>
      <w:r w:rsidRPr="00BE4466">
        <w:rPr>
          <w:rFonts w:ascii="Arial" w:hAnsi="Arial" w:cs="Arial"/>
          <w:sz w:val="24"/>
          <w:szCs w:val="24"/>
        </w:rPr>
        <w:t>por</w:t>
      </w:r>
      <w:r w:rsidRPr="00BE4466">
        <w:rPr>
          <w:rFonts w:ascii="Arial" w:hAnsi="Arial" w:cs="Arial"/>
          <w:spacing w:val="1"/>
          <w:sz w:val="24"/>
          <w:szCs w:val="24"/>
        </w:rPr>
        <w:t xml:space="preserve"> </w:t>
      </w:r>
      <w:r w:rsidRPr="00BE4466">
        <w:rPr>
          <w:rFonts w:ascii="Arial" w:hAnsi="Arial" w:cs="Arial"/>
          <w:sz w:val="24"/>
          <w:szCs w:val="24"/>
        </w:rPr>
        <w:t>extenso.</w:t>
      </w:r>
      <w:r w:rsidRPr="00BE4466">
        <w:rPr>
          <w:rFonts w:ascii="Arial" w:hAnsi="Arial" w:cs="Arial"/>
          <w:spacing w:val="1"/>
          <w:sz w:val="24"/>
          <w:szCs w:val="24"/>
        </w:rPr>
        <w:t xml:space="preserve"> </w:t>
      </w:r>
      <w:r w:rsidRPr="00BE4466">
        <w:rPr>
          <w:rFonts w:ascii="Arial" w:hAnsi="Arial" w:cs="Arial"/>
          <w:sz w:val="24"/>
          <w:szCs w:val="24"/>
        </w:rPr>
        <w:t>A</w:t>
      </w:r>
      <w:r w:rsidRPr="00BE4466">
        <w:rPr>
          <w:rFonts w:ascii="Arial" w:hAnsi="Arial" w:cs="Arial"/>
          <w:spacing w:val="1"/>
          <w:sz w:val="24"/>
          <w:szCs w:val="24"/>
        </w:rPr>
        <w:t xml:space="preserve"> </w:t>
      </w:r>
      <w:r w:rsidRPr="00BE4466">
        <w:rPr>
          <w:rFonts w:ascii="Arial" w:hAnsi="Arial" w:cs="Arial"/>
          <w:sz w:val="24"/>
          <w:szCs w:val="24"/>
        </w:rPr>
        <w:t>primeira</w:t>
      </w:r>
      <w:r w:rsidRPr="00BE4466">
        <w:rPr>
          <w:rFonts w:ascii="Arial" w:hAnsi="Arial" w:cs="Arial"/>
          <w:spacing w:val="1"/>
          <w:sz w:val="24"/>
          <w:szCs w:val="24"/>
        </w:rPr>
        <w:t xml:space="preserve"> </w:t>
      </w:r>
      <w:r w:rsidRPr="00BE4466">
        <w:rPr>
          <w:rFonts w:ascii="Arial" w:hAnsi="Arial" w:cs="Arial"/>
          <w:sz w:val="24"/>
          <w:szCs w:val="24"/>
        </w:rPr>
        <w:t>vez</w:t>
      </w:r>
      <w:r w:rsidRPr="00BE4466">
        <w:rPr>
          <w:rFonts w:ascii="Arial" w:hAnsi="Arial" w:cs="Arial"/>
          <w:spacing w:val="1"/>
          <w:sz w:val="24"/>
          <w:szCs w:val="24"/>
        </w:rPr>
        <w:t xml:space="preserve"> </w:t>
      </w:r>
      <w:r w:rsidRPr="00BE4466">
        <w:rPr>
          <w:rFonts w:ascii="Arial" w:hAnsi="Arial" w:cs="Arial"/>
          <w:sz w:val="24"/>
          <w:szCs w:val="24"/>
        </w:rPr>
        <w:t>que</w:t>
      </w:r>
      <w:r w:rsidRPr="00BE4466">
        <w:rPr>
          <w:rFonts w:ascii="Arial" w:hAnsi="Arial" w:cs="Arial"/>
          <w:spacing w:val="1"/>
          <w:sz w:val="24"/>
          <w:szCs w:val="24"/>
        </w:rPr>
        <w:t xml:space="preserve"> </w:t>
      </w:r>
      <w:r w:rsidRPr="00BE4466">
        <w:rPr>
          <w:rFonts w:ascii="Arial" w:hAnsi="Arial" w:cs="Arial"/>
          <w:sz w:val="24"/>
          <w:szCs w:val="24"/>
        </w:rPr>
        <w:t>a</w:t>
      </w:r>
      <w:r w:rsidRPr="00BE4466">
        <w:rPr>
          <w:rFonts w:ascii="Arial" w:hAnsi="Arial" w:cs="Arial"/>
          <w:spacing w:val="66"/>
          <w:sz w:val="24"/>
          <w:szCs w:val="24"/>
        </w:rPr>
        <w:t xml:space="preserve"> </w:t>
      </w:r>
      <w:r w:rsidRPr="00BE4466">
        <w:rPr>
          <w:rFonts w:ascii="Arial" w:hAnsi="Arial" w:cs="Arial"/>
          <w:sz w:val="24"/>
          <w:szCs w:val="24"/>
        </w:rPr>
        <w:t>sigla</w:t>
      </w:r>
      <w:r w:rsidRPr="00BE4466">
        <w:rPr>
          <w:rFonts w:ascii="Arial" w:hAnsi="Arial" w:cs="Arial"/>
          <w:spacing w:val="1"/>
          <w:sz w:val="24"/>
          <w:szCs w:val="24"/>
        </w:rPr>
        <w:t xml:space="preserve"> </w:t>
      </w:r>
      <w:r w:rsidRPr="00BE4466">
        <w:rPr>
          <w:rFonts w:ascii="Arial" w:hAnsi="Arial" w:cs="Arial"/>
          <w:sz w:val="24"/>
          <w:szCs w:val="24"/>
        </w:rPr>
        <w:t>aparece no texto deve-se pontuar a expressão por extenso, seguida da sigla</w:t>
      </w:r>
      <w:r w:rsidRPr="00BE4466">
        <w:rPr>
          <w:rFonts w:ascii="Arial" w:hAnsi="Arial" w:cs="Arial"/>
          <w:spacing w:val="1"/>
          <w:sz w:val="24"/>
          <w:szCs w:val="24"/>
        </w:rPr>
        <w:t xml:space="preserve"> </w:t>
      </w:r>
      <w:r w:rsidRPr="00BE4466">
        <w:rPr>
          <w:rFonts w:ascii="Arial" w:hAnsi="Arial" w:cs="Arial"/>
          <w:sz w:val="24"/>
          <w:szCs w:val="24"/>
        </w:rPr>
        <w:t>entre</w:t>
      </w:r>
      <w:r w:rsidRPr="00BE4466">
        <w:rPr>
          <w:rFonts w:ascii="Arial" w:hAnsi="Arial" w:cs="Arial"/>
          <w:spacing w:val="1"/>
          <w:sz w:val="24"/>
          <w:szCs w:val="24"/>
        </w:rPr>
        <w:t xml:space="preserve"> </w:t>
      </w:r>
      <w:r w:rsidRPr="00BE4466">
        <w:rPr>
          <w:rFonts w:ascii="Arial" w:hAnsi="Arial" w:cs="Arial"/>
          <w:sz w:val="24"/>
          <w:szCs w:val="24"/>
        </w:rPr>
        <w:t>parênteses;</w:t>
      </w:r>
      <w:r w:rsidRPr="00BE4466">
        <w:rPr>
          <w:rFonts w:ascii="Arial" w:hAnsi="Arial" w:cs="Arial"/>
          <w:spacing w:val="1"/>
          <w:sz w:val="24"/>
          <w:szCs w:val="24"/>
        </w:rPr>
        <w:t xml:space="preserve"> </w:t>
      </w:r>
      <w:r w:rsidRPr="00BE4466">
        <w:rPr>
          <w:rFonts w:ascii="Arial" w:hAnsi="Arial" w:cs="Arial"/>
          <w:sz w:val="24"/>
          <w:szCs w:val="24"/>
        </w:rPr>
        <w:t>nas</w:t>
      </w:r>
      <w:r w:rsidRPr="00BE4466">
        <w:rPr>
          <w:rFonts w:ascii="Arial" w:hAnsi="Arial" w:cs="Arial"/>
          <w:spacing w:val="1"/>
          <w:sz w:val="24"/>
          <w:szCs w:val="24"/>
        </w:rPr>
        <w:t xml:space="preserve"> </w:t>
      </w:r>
      <w:r w:rsidRPr="00BE4466">
        <w:rPr>
          <w:rFonts w:ascii="Arial" w:hAnsi="Arial" w:cs="Arial"/>
          <w:sz w:val="24"/>
          <w:szCs w:val="24"/>
        </w:rPr>
        <w:t>demais</w:t>
      </w:r>
      <w:r w:rsidRPr="00BE4466">
        <w:rPr>
          <w:rFonts w:ascii="Arial" w:hAnsi="Arial" w:cs="Arial"/>
          <w:spacing w:val="1"/>
          <w:sz w:val="24"/>
          <w:szCs w:val="24"/>
        </w:rPr>
        <w:t xml:space="preserve"> </w:t>
      </w:r>
      <w:r w:rsidRPr="00BE4466">
        <w:rPr>
          <w:rFonts w:ascii="Arial" w:hAnsi="Arial" w:cs="Arial"/>
          <w:sz w:val="24"/>
          <w:szCs w:val="24"/>
        </w:rPr>
        <w:t>vezes,</w:t>
      </w:r>
      <w:r w:rsidRPr="00BE4466">
        <w:rPr>
          <w:rFonts w:ascii="Arial" w:hAnsi="Arial" w:cs="Arial"/>
          <w:spacing w:val="1"/>
          <w:sz w:val="24"/>
          <w:szCs w:val="24"/>
        </w:rPr>
        <w:t xml:space="preserve"> </w:t>
      </w:r>
      <w:r w:rsidRPr="00BE4466">
        <w:rPr>
          <w:rFonts w:ascii="Arial" w:hAnsi="Arial" w:cs="Arial"/>
          <w:sz w:val="24"/>
          <w:szCs w:val="24"/>
        </w:rPr>
        <w:t>utiliza-se</w:t>
      </w:r>
      <w:r w:rsidRPr="00BE4466">
        <w:rPr>
          <w:rFonts w:ascii="Arial" w:hAnsi="Arial" w:cs="Arial"/>
          <w:spacing w:val="1"/>
          <w:sz w:val="24"/>
          <w:szCs w:val="24"/>
        </w:rPr>
        <w:t xml:space="preserve"> </w:t>
      </w:r>
      <w:r w:rsidRPr="00BE4466">
        <w:rPr>
          <w:rFonts w:ascii="Arial" w:hAnsi="Arial" w:cs="Arial"/>
          <w:sz w:val="24"/>
          <w:szCs w:val="24"/>
        </w:rPr>
        <w:t>somente</w:t>
      </w:r>
      <w:r w:rsidRPr="00BE4466">
        <w:rPr>
          <w:rFonts w:ascii="Arial" w:hAnsi="Arial" w:cs="Arial"/>
          <w:spacing w:val="1"/>
          <w:sz w:val="24"/>
          <w:szCs w:val="24"/>
        </w:rPr>
        <w:t xml:space="preserve"> </w:t>
      </w:r>
      <w:r w:rsidRPr="00BE4466">
        <w:rPr>
          <w:rFonts w:ascii="Arial" w:hAnsi="Arial" w:cs="Arial"/>
          <w:sz w:val="24"/>
          <w:szCs w:val="24"/>
        </w:rPr>
        <w:t>a</w:t>
      </w:r>
      <w:r w:rsidRPr="00BE4466">
        <w:rPr>
          <w:rFonts w:ascii="Arial" w:hAnsi="Arial" w:cs="Arial"/>
          <w:spacing w:val="1"/>
          <w:sz w:val="24"/>
          <w:szCs w:val="24"/>
        </w:rPr>
        <w:t xml:space="preserve"> </w:t>
      </w:r>
      <w:r w:rsidRPr="00BE4466">
        <w:rPr>
          <w:rFonts w:ascii="Arial" w:hAnsi="Arial" w:cs="Arial"/>
          <w:sz w:val="24"/>
          <w:szCs w:val="24"/>
        </w:rPr>
        <w:t>sigla,</w:t>
      </w:r>
      <w:r w:rsidRPr="00BE4466">
        <w:rPr>
          <w:rFonts w:ascii="Arial" w:hAnsi="Arial" w:cs="Arial"/>
          <w:spacing w:val="1"/>
          <w:sz w:val="24"/>
          <w:szCs w:val="24"/>
        </w:rPr>
        <w:t xml:space="preserve"> </w:t>
      </w:r>
      <w:r w:rsidRPr="00BE4466">
        <w:rPr>
          <w:rFonts w:ascii="Arial" w:hAnsi="Arial" w:cs="Arial"/>
          <w:sz w:val="24"/>
          <w:szCs w:val="24"/>
        </w:rPr>
        <w:t>inserida</w:t>
      </w:r>
      <w:r w:rsidRPr="00BE4466">
        <w:rPr>
          <w:rFonts w:ascii="Arial" w:hAnsi="Arial" w:cs="Arial"/>
          <w:spacing w:val="1"/>
          <w:sz w:val="24"/>
          <w:szCs w:val="24"/>
        </w:rPr>
        <w:t xml:space="preserve"> </w:t>
      </w:r>
      <w:r w:rsidRPr="00BE4466">
        <w:rPr>
          <w:rFonts w:ascii="Arial" w:hAnsi="Arial" w:cs="Arial"/>
          <w:sz w:val="24"/>
          <w:szCs w:val="24"/>
        </w:rPr>
        <w:t>diretamente no texto.</w:t>
      </w:r>
    </w:p>
    <w:p w:rsidR="00BE4466" w:rsidRDefault="00BE4466" w:rsidP="00BE4466">
      <w:pPr>
        <w:pStyle w:val="Corpodetexto"/>
        <w:spacing w:line="360" w:lineRule="auto"/>
        <w:ind w:right="119"/>
        <w:jc w:val="both"/>
        <w:rPr>
          <w:rFonts w:ascii="Arial" w:hAnsi="Arial" w:cs="Arial"/>
          <w:sz w:val="24"/>
          <w:szCs w:val="24"/>
        </w:rPr>
      </w:pPr>
    </w:p>
    <w:p w:rsidR="00E1338E" w:rsidRDefault="00CD4B1E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Adotar a mesma fonte do texto</w:t>
      </w:r>
      <w:r w:rsidR="001678D1">
        <w:rPr>
          <w:rFonts w:ascii="Arial" w:hAnsi="Arial" w:cs="Arial"/>
          <w:sz w:val="24"/>
          <w:szCs w:val="24"/>
        </w:rPr>
        <w:t xml:space="preserve"> (Arial ou Times Nem Roman)</w:t>
      </w:r>
      <w:r>
        <w:rPr>
          <w:rFonts w:ascii="Arial" w:hAnsi="Arial" w:cs="Arial"/>
          <w:sz w:val="24"/>
          <w:szCs w:val="24"/>
        </w:rPr>
        <w:t xml:space="preserve">, tamanho 12, justificado, espaçamento 1,5 (um e meio) entre linhas e </w:t>
      </w:r>
      <w:r>
        <w:rPr>
          <w:rFonts w:ascii="Arial" w:hAnsi="Arial" w:cs="Arial"/>
          <w:i/>
          <w:sz w:val="24"/>
          <w:szCs w:val="24"/>
        </w:rPr>
        <w:t>layout</w:t>
      </w:r>
      <w:r>
        <w:rPr>
          <w:rFonts w:ascii="Arial" w:hAnsi="Arial" w:cs="Arial"/>
          <w:sz w:val="24"/>
          <w:szCs w:val="24"/>
        </w:rPr>
        <w:t xml:space="preserve"> de espaçamento antes e depois de 0 </w:t>
      </w:r>
      <w:proofErr w:type="spellStart"/>
      <w:r>
        <w:rPr>
          <w:rFonts w:ascii="Arial" w:hAnsi="Arial" w:cs="Arial"/>
          <w:sz w:val="24"/>
          <w:szCs w:val="24"/>
        </w:rPr>
        <w:t>pt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D1202A">
        <w:rPr>
          <w:rFonts w:ascii="Arial" w:hAnsi="Arial" w:cs="Arial"/>
          <w:sz w:val="24"/>
          <w:szCs w:val="24"/>
        </w:rPr>
        <w:t xml:space="preserve"> Margem direita e inferior 2 cm, esquerda e superior 3 cm. </w:t>
      </w:r>
    </w:p>
    <w:p w:rsidR="00E1338E" w:rsidRDefault="00034349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Não u</w:t>
      </w:r>
      <w:r w:rsidR="00CD4B1E">
        <w:rPr>
          <w:rFonts w:ascii="Arial" w:hAnsi="Arial" w:cs="Arial"/>
          <w:sz w:val="24"/>
          <w:szCs w:val="24"/>
        </w:rPr>
        <w:t>tilizar traço (-) entre a sigla e o significado.</w:t>
      </w:r>
    </w:p>
    <w:p w:rsidR="00E1338E" w:rsidRDefault="00E1338E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E1338E" w:rsidRDefault="00CD4B1E">
      <w:pPr>
        <w:pStyle w:val="PargrafodaLista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Exemplo</w:t>
      </w:r>
    </w:p>
    <w:p w:rsidR="00E1338E" w:rsidRDefault="001A1B67">
      <w:pPr>
        <w:pStyle w:val="PargrafodaLista"/>
        <w:spacing w:after="0" w:line="360" w:lineRule="auto"/>
        <w:ind w:left="0"/>
        <w:jc w:val="both"/>
        <w:rPr>
          <w:rFonts w:ascii="Arial" w:hAnsi="Arial" w:cs="Arial"/>
          <w:bCs/>
          <w:spacing w:val="5"/>
          <w:sz w:val="24"/>
          <w:szCs w:val="24"/>
        </w:rPr>
      </w:pPr>
      <w:r>
        <w:rPr>
          <w:rFonts w:ascii="Arial" w:hAnsi="Arial" w:cs="Arial"/>
          <w:bCs/>
          <w:spacing w:val="5"/>
          <w:sz w:val="24"/>
          <w:szCs w:val="24"/>
        </w:rPr>
        <w:t xml:space="preserve">BFG  </w:t>
      </w:r>
      <w:r w:rsidR="00CD4B1E">
        <w:rPr>
          <w:rFonts w:ascii="Arial" w:hAnsi="Arial" w:cs="Arial"/>
          <w:bCs/>
          <w:spacing w:val="5"/>
          <w:sz w:val="24"/>
          <w:szCs w:val="24"/>
        </w:rPr>
        <w:t xml:space="preserve"> Gás de alto forno</w:t>
      </w:r>
    </w:p>
    <w:p w:rsidR="00E1338E" w:rsidRDefault="001A1B67">
      <w:pPr>
        <w:pStyle w:val="PargrafodaLista"/>
        <w:spacing w:after="0" w:line="360" w:lineRule="auto"/>
        <w:ind w:left="0"/>
        <w:jc w:val="both"/>
        <w:rPr>
          <w:rFonts w:ascii="Arial" w:hAnsi="Arial" w:cs="Arial"/>
          <w:bCs/>
          <w:spacing w:val="5"/>
          <w:sz w:val="24"/>
          <w:szCs w:val="24"/>
        </w:rPr>
      </w:pPr>
      <w:r>
        <w:rPr>
          <w:rFonts w:ascii="Arial" w:hAnsi="Arial" w:cs="Arial"/>
          <w:bCs/>
          <w:spacing w:val="5"/>
          <w:sz w:val="24"/>
          <w:szCs w:val="24"/>
        </w:rPr>
        <w:t xml:space="preserve">CONAMA  </w:t>
      </w:r>
      <w:r w:rsidR="00CD4B1E">
        <w:rPr>
          <w:rFonts w:ascii="Arial" w:hAnsi="Arial" w:cs="Arial"/>
          <w:bCs/>
          <w:spacing w:val="5"/>
          <w:sz w:val="24"/>
          <w:szCs w:val="24"/>
        </w:rPr>
        <w:t xml:space="preserve"> </w:t>
      </w:r>
      <w:r w:rsidR="00CD4B1E">
        <w:rPr>
          <w:rFonts w:ascii="Arial" w:hAnsi="Arial" w:cs="Arial"/>
          <w:sz w:val="24"/>
          <w:szCs w:val="24"/>
        </w:rPr>
        <w:t xml:space="preserve">Conselho Nacional do Meio Ambiente </w:t>
      </w:r>
    </w:p>
    <w:p w:rsidR="00E1338E" w:rsidRDefault="001A1B67">
      <w:pPr>
        <w:pStyle w:val="PargrafodaLista"/>
        <w:spacing w:after="0" w:line="360" w:lineRule="auto"/>
        <w:ind w:left="0"/>
        <w:jc w:val="both"/>
        <w:rPr>
          <w:rFonts w:ascii="Arial" w:hAnsi="Arial" w:cs="Arial"/>
          <w:bCs/>
          <w:spacing w:val="5"/>
          <w:sz w:val="24"/>
          <w:szCs w:val="24"/>
        </w:rPr>
      </w:pPr>
      <w:r>
        <w:rPr>
          <w:rFonts w:ascii="Arial" w:hAnsi="Arial" w:cs="Arial"/>
          <w:bCs/>
          <w:spacing w:val="5"/>
          <w:sz w:val="24"/>
          <w:szCs w:val="24"/>
        </w:rPr>
        <w:t xml:space="preserve">TAR  </w:t>
      </w:r>
      <w:r w:rsidR="00CD4B1E">
        <w:rPr>
          <w:rFonts w:ascii="Arial" w:hAnsi="Arial" w:cs="Arial"/>
          <w:bCs/>
          <w:spacing w:val="5"/>
          <w:sz w:val="24"/>
          <w:szCs w:val="24"/>
        </w:rPr>
        <w:t xml:space="preserve"> Alcatrão</w:t>
      </w:r>
    </w:p>
    <w:p w:rsidR="00E1338E" w:rsidRDefault="00E1338E">
      <w:pPr>
        <w:spacing w:after="0" w:line="360" w:lineRule="auto"/>
        <w:rPr>
          <w:rFonts w:ascii="Arial" w:hAnsi="Arial" w:cs="Arial"/>
          <w:b/>
          <w:bCs/>
          <w:smallCaps/>
          <w:spacing w:val="5"/>
          <w:sz w:val="24"/>
          <w:szCs w:val="24"/>
        </w:rPr>
      </w:pPr>
    </w:p>
    <w:p w:rsidR="00E1338E" w:rsidRDefault="00E1338E">
      <w:pPr>
        <w:pStyle w:val="PargrafodaLista"/>
        <w:spacing w:after="0" w:line="360" w:lineRule="auto"/>
        <w:ind w:left="0" w:firstLine="142"/>
        <w:rPr>
          <w:rFonts w:ascii="Arial" w:hAnsi="Arial" w:cs="Arial"/>
          <w:b/>
          <w:bCs/>
          <w:smallCaps/>
          <w:spacing w:val="5"/>
          <w:sz w:val="24"/>
          <w:szCs w:val="24"/>
        </w:rPr>
        <w:sectPr w:rsidR="00E1338E">
          <w:headerReference w:type="default" r:id="rId15"/>
          <w:footerReference w:type="default" r:id="rId16"/>
          <w:pgSz w:w="11906" w:h="16838"/>
          <w:pgMar w:top="1417" w:right="1701" w:bottom="1417" w:left="1701" w:header="708" w:footer="708" w:gutter="0"/>
          <w:pgNumType w:fmt="lowerRoman" w:start="2"/>
          <w:cols w:space="720"/>
          <w:formProt w:val="0"/>
          <w:docGrid w:linePitch="360" w:charSpace="4096"/>
        </w:sectPr>
      </w:pPr>
    </w:p>
    <w:p w:rsidR="00E1338E" w:rsidRDefault="00CD4B1E">
      <w:pPr>
        <w:spacing w:after="0" w:line="360" w:lineRule="auto"/>
        <w:ind w:firstLine="142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1587D">
        <w:rPr>
          <w:rFonts w:ascii="Arial" w:hAnsi="Arial" w:cs="Arial"/>
          <w:b/>
          <w:sz w:val="24"/>
          <w:szCs w:val="24"/>
        </w:rPr>
        <w:lastRenderedPageBreak/>
        <w:t>LISTA DE SIMBOLOS</w:t>
      </w:r>
      <w:r w:rsidR="00F7107F">
        <w:rPr>
          <w:rFonts w:ascii="Arial" w:hAnsi="Arial" w:cs="Arial"/>
          <w:b/>
          <w:sz w:val="24"/>
          <w:szCs w:val="24"/>
        </w:rPr>
        <w:t xml:space="preserve"> </w:t>
      </w:r>
    </w:p>
    <w:p w:rsidR="00E1338E" w:rsidRDefault="00E1338E">
      <w:pPr>
        <w:tabs>
          <w:tab w:val="left" w:pos="5103"/>
        </w:tabs>
        <w:spacing w:after="0" w:line="360" w:lineRule="auto"/>
        <w:ind w:left="720" w:firstLine="142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E1338E" w:rsidRDefault="00CD4B1E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Adotar a mesma fonte do texto</w:t>
      </w:r>
      <w:r w:rsidR="001678D1">
        <w:rPr>
          <w:rFonts w:ascii="Arial" w:hAnsi="Arial" w:cs="Arial"/>
          <w:sz w:val="24"/>
          <w:szCs w:val="24"/>
        </w:rPr>
        <w:t xml:space="preserve"> (Arial ou Times Nem Roman)</w:t>
      </w:r>
      <w:r>
        <w:rPr>
          <w:rFonts w:ascii="Arial" w:hAnsi="Arial" w:cs="Arial"/>
          <w:sz w:val="24"/>
          <w:szCs w:val="24"/>
        </w:rPr>
        <w:t xml:space="preserve">, tamanho 12, justificado, espaçamento 1,5 (um e meio) entre linhas e </w:t>
      </w:r>
      <w:r>
        <w:rPr>
          <w:rFonts w:ascii="Arial" w:hAnsi="Arial" w:cs="Arial"/>
          <w:i/>
          <w:sz w:val="24"/>
          <w:szCs w:val="24"/>
        </w:rPr>
        <w:t>layout</w:t>
      </w:r>
      <w:r>
        <w:rPr>
          <w:rFonts w:ascii="Arial" w:hAnsi="Arial" w:cs="Arial"/>
          <w:sz w:val="24"/>
          <w:szCs w:val="24"/>
        </w:rPr>
        <w:t xml:space="preserve"> de espaçamento antes e depois de 0 </w:t>
      </w:r>
      <w:proofErr w:type="spellStart"/>
      <w:r>
        <w:rPr>
          <w:rFonts w:ascii="Arial" w:hAnsi="Arial" w:cs="Arial"/>
          <w:sz w:val="24"/>
          <w:szCs w:val="24"/>
        </w:rPr>
        <w:t>pt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0A3204" w:rsidRDefault="00CD4B1E" w:rsidP="000A3204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lista de símbolos adotar 3 colunas, a primeira para a sigla, a segunda para o significado e a terceira para a unidade (Dica: utilize o artifício de tabelas sem bordas).</w:t>
      </w:r>
      <w:r w:rsidR="000A3204">
        <w:rPr>
          <w:rFonts w:ascii="Arial" w:hAnsi="Arial" w:cs="Arial"/>
          <w:sz w:val="24"/>
          <w:szCs w:val="24"/>
        </w:rPr>
        <w:t xml:space="preserve"> Margem direita e inferior 2 cm, esquerda e superior 3 cm. </w:t>
      </w:r>
    </w:p>
    <w:p w:rsidR="00E1338E" w:rsidRDefault="00E1338E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E1338E" w:rsidRDefault="00E1338E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E1338E" w:rsidRDefault="00CD4B1E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Exemplo:</w:t>
      </w:r>
    </w:p>
    <w:p w:rsidR="007A58C0" w:rsidRDefault="007A58C0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030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7088"/>
        <w:gridCol w:w="2509"/>
      </w:tblGrid>
      <w:tr w:rsidR="00E1338E" w:rsidTr="007A58C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338E" w:rsidRPr="00912942" w:rsidRDefault="00CD4B1E" w:rsidP="00912942">
            <w:pPr>
              <w:spacing w:after="0" w:line="360" w:lineRule="auto"/>
              <w:ind w:left="720" w:hanging="828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G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338E" w:rsidRDefault="00CD4B1E" w:rsidP="007A58C0">
            <w:pPr>
              <w:spacing w:after="0" w:line="360" w:lineRule="auto"/>
              <w:ind w:left="720" w:hanging="8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Energia de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Gibbs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total do fechado sistema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338E" w:rsidRDefault="00CD4B1E">
            <w:pPr>
              <w:spacing w:after="0" w:line="360" w:lineRule="auto"/>
              <w:ind w:left="720" w:firstLine="14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[J]</w:t>
            </w:r>
          </w:p>
        </w:tc>
      </w:tr>
      <w:tr w:rsidR="00E1338E" w:rsidTr="007A58C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338E" w:rsidRDefault="00912942" w:rsidP="007A58C0">
            <w:pPr>
              <w:spacing w:after="0" w:line="360" w:lineRule="auto"/>
              <w:ind w:left="720" w:hanging="8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D4B1E">
              <w:rPr>
                <w:rFonts w:ascii="Arial" w:eastAsia="Times New Roman" w:hAnsi="Arial" w:cs="Arial"/>
                <w:sz w:val="24"/>
                <w:szCs w:val="24"/>
              </w:rPr>
              <w:t>I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338E" w:rsidRDefault="00CD4B1E" w:rsidP="007A58C0">
            <w:pPr>
              <w:spacing w:after="0" w:line="360" w:lineRule="auto"/>
              <w:ind w:left="720" w:hanging="8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Componente químico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338E" w:rsidRDefault="00CD4B1E">
            <w:pPr>
              <w:spacing w:after="0" w:line="360" w:lineRule="auto"/>
              <w:ind w:left="720" w:firstLine="14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[  ]</w:t>
            </w:r>
          </w:p>
        </w:tc>
      </w:tr>
      <w:tr w:rsidR="00E1338E" w:rsidTr="007A58C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338E" w:rsidRDefault="00CD4B1E" w:rsidP="007A58C0">
            <w:pPr>
              <w:spacing w:after="0" w:line="360" w:lineRule="auto"/>
              <w:ind w:left="720" w:hanging="8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J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338E" w:rsidRDefault="00CD4B1E" w:rsidP="007A58C0">
            <w:pPr>
              <w:spacing w:after="0" w:line="360" w:lineRule="auto"/>
              <w:ind w:left="720" w:hanging="8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Fase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338E" w:rsidRDefault="00CD4B1E" w:rsidP="007A58C0">
            <w:pPr>
              <w:spacing w:after="0" w:line="360" w:lineRule="auto"/>
              <w:ind w:left="720" w:hanging="15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[  ]</w:t>
            </w:r>
          </w:p>
        </w:tc>
      </w:tr>
      <w:tr w:rsidR="00E1338E" w:rsidTr="007A58C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338E" w:rsidRDefault="00CD4B1E" w:rsidP="007A58C0">
            <w:pPr>
              <w:spacing w:after="0" w:line="360" w:lineRule="auto"/>
              <w:ind w:left="720" w:hanging="8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µ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vertAlign w:val="subscript"/>
              </w:rPr>
              <w:t>i,j</w:t>
            </w:r>
            <w:proofErr w:type="spellEnd"/>
            <w:proofErr w:type="gramEnd"/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338E" w:rsidRDefault="00CD4B1E" w:rsidP="007A58C0">
            <w:pPr>
              <w:spacing w:after="0" w:line="360" w:lineRule="auto"/>
              <w:ind w:left="720" w:hanging="8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Potencial químico do componente i na fase</w:t>
            </w:r>
            <w:r w:rsidR="007A58C0">
              <w:rPr>
                <w:rFonts w:ascii="Arial" w:eastAsia="Times New Roman" w:hAnsi="Arial" w:cs="Arial"/>
                <w:sz w:val="24"/>
                <w:szCs w:val="24"/>
              </w:rPr>
              <w:t xml:space="preserve"> j 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338E" w:rsidRDefault="00CD4B1E" w:rsidP="007A58C0">
            <w:pPr>
              <w:spacing w:after="0" w:line="360" w:lineRule="auto"/>
              <w:ind w:left="720" w:hanging="15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[  ]</w:t>
            </w:r>
          </w:p>
        </w:tc>
      </w:tr>
      <w:tr w:rsidR="00E1338E" w:rsidTr="007A58C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338E" w:rsidRDefault="00CD4B1E" w:rsidP="007A58C0">
            <w:pPr>
              <w:spacing w:after="0" w:line="360" w:lineRule="auto"/>
              <w:ind w:left="720" w:hanging="828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n</w:t>
            </w:r>
            <w:r>
              <w:rPr>
                <w:rFonts w:ascii="Arial" w:eastAsia="Times New Roman" w:hAnsi="Arial" w:cs="Arial"/>
                <w:sz w:val="24"/>
                <w:szCs w:val="24"/>
                <w:vertAlign w:val="subscript"/>
              </w:rPr>
              <w:t>i,j</w:t>
            </w:r>
            <w:proofErr w:type="spellEnd"/>
            <w:proofErr w:type="gramEnd"/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338E" w:rsidRDefault="00CD4B1E" w:rsidP="007A58C0">
            <w:pPr>
              <w:spacing w:after="0" w:line="360" w:lineRule="auto"/>
              <w:ind w:left="720" w:hanging="8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Número de mols do componente i na fase j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338E" w:rsidRDefault="007A58C0" w:rsidP="007A58C0">
            <w:pPr>
              <w:spacing w:after="0" w:line="360" w:lineRule="auto"/>
              <w:ind w:left="590" w:right="-169" w:hanging="15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[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="00CD4B1E">
              <w:rPr>
                <w:rFonts w:ascii="Arial" w:eastAsia="Times New Roman" w:hAnsi="Arial" w:cs="Arial"/>
                <w:sz w:val="24"/>
                <w:szCs w:val="24"/>
              </w:rPr>
              <w:t>o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l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]</w:t>
            </w:r>
            <w:r w:rsidR="00CD4B1E">
              <w:rPr>
                <w:rFonts w:ascii="Arial" w:eastAsia="Times New Roman" w:hAnsi="Arial" w:cs="Arial"/>
                <w:sz w:val="24"/>
                <w:szCs w:val="24"/>
              </w:rPr>
              <w:t>]</w:t>
            </w:r>
          </w:p>
        </w:tc>
      </w:tr>
      <w:tr w:rsidR="00E1338E" w:rsidTr="007A58C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338E" w:rsidRDefault="00CD4B1E" w:rsidP="007A58C0">
            <w:pPr>
              <w:spacing w:after="0" w:line="360" w:lineRule="auto"/>
              <w:ind w:left="720" w:hanging="828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G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º</w:t>
            </w:r>
            <w:r>
              <w:rPr>
                <w:rFonts w:ascii="Arial" w:eastAsia="Times New Roman" w:hAnsi="Arial" w:cs="Arial"/>
                <w:sz w:val="24"/>
                <w:szCs w:val="24"/>
                <w:vertAlign w:val="subscript"/>
              </w:rPr>
              <w:t>fi,j</w:t>
            </w:r>
            <w:proofErr w:type="spellEnd"/>
            <w:proofErr w:type="gramEnd"/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338E" w:rsidRDefault="00CD4B1E" w:rsidP="007A58C0">
            <w:pPr>
              <w:spacing w:after="0" w:line="360" w:lineRule="auto"/>
              <w:ind w:left="720" w:hanging="8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Energia de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Gibbs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padrão de formação do componente i </w:t>
            </w:r>
            <w:r w:rsidR="007A58C0">
              <w:rPr>
                <w:rFonts w:ascii="Arial" w:eastAsia="Times New Roman" w:hAnsi="Arial" w:cs="Arial"/>
                <w:sz w:val="24"/>
                <w:szCs w:val="24"/>
              </w:rPr>
              <w:t>n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a fase j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338E" w:rsidRDefault="00CD4B1E" w:rsidP="007A58C0">
            <w:pPr>
              <w:spacing w:after="0" w:line="360" w:lineRule="auto"/>
              <w:ind w:left="720" w:hanging="15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[J.mol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-1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]</w:t>
            </w:r>
          </w:p>
        </w:tc>
      </w:tr>
    </w:tbl>
    <w:p w:rsidR="00E1338E" w:rsidRDefault="00E1338E" w:rsidP="007A58C0">
      <w:pPr>
        <w:pStyle w:val="PargrafodaLista"/>
        <w:spacing w:after="0" w:line="240" w:lineRule="auto"/>
        <w:ind w:left="0" w:hanging="153"/>
        <w:jc w:val="center"/>
        <w:rPr>
          <w:rFonts w:ascii="Arial" w:hAnsi="Arial" w:cs="Arial"/>
          <w:b/>
          <w:bCs/>
          <w:smallCaps/>
          <w:spacing w:val="5"/>
          <w:sz w:val="24"/>
          <w:szCs w:val="24"/>
        </w:rPr>
      </w:pPr>
    </w:p>
    <w:p w:rsidR="00E1338E" w:rsidRDefault="00CD4B1E" w:rsidP="007A58C0">
      <w:pPr>
        <w:spacing w:after="0"/>
        <w:ind w:hanging="153"/>
        <w:contextualSpacing/>
        <w:rPr>
          <w:rFonts w:ascii="Arial" w:hAnsi="Arial" w:cs="Arial"/>
          <w:b/>
          <w:bCs/>
          <w:smallCaps/>
          <w:spacing w:val="5"/>
          <w:sz w:val="24"/>
          <w:szCs w:val="24"/>
        </w:rPr>
      </w:pPr>
      <w:r>
        <w:br w:type="page"/>
      </w:r>
    </w:p>
    <w:p w:rsidR="00E1338E" w:rsidRDefault="00CD4B1E">
      <w:pPr>
        <w:pStyle w:val="PargrafodaLista"/>
        <w:spacing w:after="0" w:line="240" w:lineRule="auto"/>
        <w:ind w:left="0" w:firstLine="142"/>
        <w:jc w:val="center"/>
        <w:rPr>
          <w:rFonts w:ascii="Arial" w:hAnsi="Arial" w:cs="Arial"/>
          <w:b/>
          <w:bCs/>
          <w:smallCaps/>
          <w:spacing w:val="5"/>
          <w:sz w:val="24"/>
          <w:szCs w:val="24"/>
        </w:rPr>
      </w:pPr>
      <w:r w:rsidRPr="0031587D">
        <w:rPr>
          <w:rFonts w:ascii="Arial" w:hAnsi="Arial" w:cs="Arial"/>
          <w:b/>
          <w:bCs/>
          <w:smallCaps/>
          <w:spacing w:val="5"/>
          <w:sz w:val="24"/>
          <w:szCs w:val="24"/>
        </w:rPr>
        <w:lastRenderedPageBreak/>
        <w:t>APRESENTAÇÃO</w:t>
      </w:r>
      <w:r w:rsidR="00167DE6" w:rsidRPr="0031587D">
        <w:rPr>
          <w:rFonts w:ascii="Arial" w:hAnsi="Arial" w:cs="Arial"/>
          <w:b/>
          <w:bCs/>
          <w:smallCaps/>
          <w:spacing w:val="5"/>
          <w:sz w:val="24"/>
          <w:szCs w:val="24"/>
        </w:rPr>
        <w:t xml:space="preserve"> (OPCIONAL)</w:t>
      </w:r>
    </w:p>
    <w:p w:rsidR="00930171" w:rsidRDefault="00930171">
      <w:pPr>
        <w:pStyle w:val="PargrafodaLista"/>
        <w:spacing w:after="0" w:line="240" w:lineRule="auto"/>
        <w:ind w:left="0" w:firstLine="142"/>
        <w:jc w:val="center"/>
        <w:rPr>
          <w:rFonts w:ascii="Arial" w:hAnsi="Arial" w:cs="Arial"/>
          <w:b/>
          <w:bCs/>
          <w:smallCaps/>
          <w:spacing w:val="5"/>
          <w:sz w:val="24"/>
          <w:szCs w:val="24"/>
        </w:rPr>
      </w:pPr>
    </w:p>
    <w:p w:rsidR="00E1338E" w:rsidRDefault="00E1338E">
      <w:pPr>
        <w:pStyle w:val="PargrafodaLista"/>
        <w:spacing w:after="0" w:line="240" w:lineRule="auto"/>
        <w:ind w:left="0" w:firstLine="142"/>
        <w:jc w:val="center"/>
        <w:rPr>
          <w:rFonts w:ascii="Arial" w:hAnsi="Arial" w:cs="Arial"/>
          <w:b/>
          <w:bCs/>
          <w:smallCaps/>
          <w:spacing w:val="5"/>
          <w:sz w:val="24"/>
          <w:szCs w:val="24"/>
        </w:rPr>
      </w:pPr>
    </w:p>
    <w:p w:rsidR="00167DE6" w:rsidRDefault="00CD4B1E" w:rsidP="00167DE6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Adotar a mesma fonte do texto</w:t>
      </w:r>
      <w:r w:rsidR="00167DE6">
        <w:rPr>
          <w:rFonts w:ascii="Arial" w:hAnsi="Arial" w:cs="Arial"/>
          <w:sz w:val="24"/>
          <w:szCs w:val="24"/>
        </w:rPr>
        <w:t xml:space="preserve"> (Arial ou Times Nem Roman)</w:t>
      </w:r>
      <w:r>
        <w:rPr>
          <w:rFonts w:ascii="Arial" w:hAnsi="Arial" w:cs="Arial"/>
          <w:sz w:val="24"/>
          <w:szCs w:val="24"/>
        </w:rPr>
        <w:t xml:space="preserve">, tamanho 12, justificado, espaçamento 1,5 (um e meio) entre linhas, </w:t>
      </w:r>
      <w:r>
        <w:rPr>
          <w:rFonts w:ascii="Arial" w:hAnsi="Arial" w:cs="Arial"/>
          <w:i/>
          <w:sz w:val="24"/>
          <w:szCs w:val="24"/>
        </w:rPr>
        <w:t>layout</w:t>
      </w:r>
      <w:r>
        <w:rPr>
          <w:rFonts w:ascii="Arial" w:hAnsi="Arial" w:cs="Arial"/>
          <w:sz w:val="24"/>
          <w:szCs w:val="24"/>
        </w:rPr>
        <w:t xml:space="preserve"> de espaçamento antes e depois de 0 </w:t>
      </w:r>
      <w:proofErr w:type="spellStart"/>
      <w:r>
        <w:rPr>
          <w:rFonts w:ascii="Arial" w:hAnsi="Arial" w:cs="Arial"/>
          <w:sz w:val="24"/>
          <w:szCs w:val="24"/>
        </w:rPr>
        <w:t>pt</w:t>
      </w:r>
      <w:proofErr w:type="spellEnd"/>
      <w:r>
        <w:rPr>
          <w:rFonts w:ascii="Arial" w:hAnsi="Arial" w:cs="Arial"/>
          <w:sz w:val="24"/>
          <w:szCs w:val="24"/>
        </w:rPr>
        <w:t xml:space="preserve"> e recuo de parágrafo.</w:t>
      </w:r>
      <w:r w:rsidR="00167DE6">
        <w:rPr>
          <w:rFonts w:ascii="Arial" w:hAnsi="Arial" w:cs="Arial"/>
          <w:sz w:val="24"/>
          <w:szCs w:val="24"/>
        </w:rPr>
        <w:t xml:space="preserve"> Margem direita e inferior 2 cm, esquerda e superior 3 cm. </w:t>
      </w:r>
    </w:p>
    <w:p w:rsidR="00E1338E" w:rsidRDefault="00E1338E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E1338E" w:rsidRDefault="00CD4B1E">
      <w:pPr>
        <w:pStyle w:val="PargrafodaLista"/>
        <w:spacing w:after="0" w:line="360" w:lineRule="auto"/>
        <w:ind w:left="0"/>
        <w:jc w:val="both"/>
        <w:rPr>
          <w:rFonts w:ascii="Arial" w:hAnsi="Arial" w:cs="Arial"/>
          <w:b/>
          <w:bCs/>
          <w:smallCaps/>
          <w:spacing w:val="5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 apresentação (opcional) é um direcionamento da divisão do trabalho.</w:t>
      </w:r>
    </w:p>
    <w:p w:rsidR="00E1338E" w:rsidRDefault="00E1338E">
      <w:pPr>
        <w:pStyle w:val="PargrafodaLista"/>
        <w:spacing w:after="0" w:line="240" w:lineRule="auto"/>
        <w:ind w:left="0" w:firstLine="142"/>
        <w:jc w:val="center"/>
        <w:rPr>
          <w:rFonts w:ascii="Arial" w:hAnsi="Arial" w:cs="Arial"/>
          <w:b/>
          <w:bCs/>
          <w:smallCaps/>
          <w:spacing w:val="5"/>
          <w:sz w:val="24"/>
          <w:szCs w:val="24"/>
        </w:rPr>
      </w:pPr>
    </w:p>
    <w:p w:rsidR="00E1338E" w:rsidRDefault="00E1338E">
      <w:pPr>
        <w:pStyle w:val="PargrafodaLista"/>
        <w:spacing w:after="0" w:line="240" w:lineRule="auto"/>
        <w:ind w:left="0" w:firstLine="142"/>
        <w:jc w:val="center"/>
        <w:rPr>
          <w:rFonts w:ascii="Arial" w:hAnsi="Arial" w:cs="Arial"/>
          <w:b/>
          <w:bCs/>
          <w:smallCaps/>
          <w:spacing w:val="5"/>
          <w:sz w:val="24"/>
          <w:szCs w:val="24"/>
        </w:rPr>
      </w:pPr>
    </w:p>
    <w:p w:rsidR="00E1338E" w:rsidRDefault="00E1338E">
      <w:pPr>
        <w:pStyle w:val="PargrafodaLista"/>
        <w:spacing w:after="0" w:line="240" w:lineRule="auto"/>
        <w:ind w:left="0" w:firstLine="142"/>
        <w:jc w:val="center"/>
        <w:rPr>
          <w:rFonts w:ascii="Arial" w:hAnsi="Arial" w:cs="Arial"/>
          <w:b/>
          <w:bCs/>
          <w:smallCaps/>
          <w:spacing w:val="5"/>
          <w:sz w:val="24"/>
          <w:szCs w:val="24"/>
        </w:rPr>
      </w:pPr>
    </w:p>
    <w:p w:rsidR="00E1338E" w:rsidRDefault="00E1338E">
      <w:pPr>
        <w:pStyle w:val="PargrafodaLista"/>
        <w:spacing w:after="0" w:line="240" w:lineRule="auto"/>
        <w:ind w:left="0" w:firstLine="142"/>
        <w:jc w:val="center"/>
        <w:rPr>
          <w:rFonts w:ascii="Arial" w:hAnsi="Arial" w:cs="Arial"/>
          <w:b/>
          <w:bCs/>
          <w:smallCaps/>
          <w:spacing w:val="5"/>
          <w:sz w:val="24"/>
          <w:szCs w:val="24"/>
        </w:rPr>
      </w:pPr>
    </w:p>
    <w:p w:rsidR="00E1338E" w:rsidRDefault="00E1338E">
      <w:pPr>
        <w:pStyle w:val="PargrafodaLista"/>
        <w:spacing w:after="0" w:line="240" w:lineRule="auto"/>
        <w:ind w:left="0" w:firstLine="142"/>
        <w:jc w:val="center"/>
        <w:rPr>
          <w:rFonts w:ascii="Arial" w:hAnsi="Arial" w:cs="Arial"/>
          <w:b/>
          <w:bCs/>
          <w:smallCaps/>
          <w:spacing w:val="5"/>
          <w:sz w:val="24"/>
          <w:szCs w:val="24"/>
        </w:rPr>
      </w:pPr>
    </w:p>
    <w:p w:rsidR="00E1338E" w:rsidRDefault="00E1338E">
      <w:pPr>
        <w:pStyle w:val="PargrafodaLista"/>
        <w:spacing w:after="0" w:line="240" w:lineRule="auto"/>
        <w:ind w:left="0" w:firstLine="142"/>
        <w:jc w:val="center"/>
        <w:rPr>
          <w:rFonts w:ascii="Arial" w:hAnsi="Arial" w:cs="Arial"/>
          <w:b/>
          <w:bCs/>
          <w:smallCaps/>
          <w:spacing w:val="5"/>
          <w:sz w:val="24"/>
          <w:szCs w:val="24"/>
        </w:rPr>
      </w:pPr>
    </w:p>
    <w:p w:rsidR="00E1338E" w:rsidRDefault="00E1338E">
      <w:pPr>
        <w:pStyle w:val="PargrafodaLista"/>
        <w:spacing w:after="0" w:line="240" w:lineRule="auto"/>
        <w:ind w:left="0" w:firstLine="142"/>
        <w:jc w:val="center"/>
        <w:rPr>
          <w:rFonts w:ascii="Arial" w:hAnsi="Arial" w:cs="Arial"/>
          <w:b/>
          <w:bCs/>
          <w:smallCaps/>
          <w:spacing w:val="5"/>
          <w:sz w:val="24"/>
          <w:szCs w:val="24"/>
        </w:rPr>
      </w:pPr>
    </w:p>
    <w:p w:rsidR="00E1338E" w:rsidRDefault="00E1338E">
      <w:pPr>
        <w:pStyle w:val="PargrafodaLista"/>
        <w:spacing w:after="0" w:line="240" w:lineRule="auto"/>
        <w:ind w:left="0" w:firstLine="142"/>
        <w:jc w:val="center"/>
        <w:rPr>
          <w:rFonts w:ascii="Arial" w:hAnsi="Arial" w:cs="Arial"/>
          <w:b/>
          <w:bCs/>
          <w:smallCaps/>
          <w:spacing w:val="5"/>
          <w:sz w:val="24"/>
          <w:szCs w:val="24"/>
        </w:rPr>
      </w:pPr>
    </w:p>
    <w:p w:rsidR="00E1338E" w:rsidRDefault="00E1338E">
      <w:pPr>
        <w:pStyle w:val="PargrafodaLista"/>
        <w:spacing w:after="0" w:line="240" w:lineRule="auto"/>
        <w:ind w:left="0" w:firstLine="142"/>
        <w:jc w:val="center"/>
        <w:rPr>
          <w:rFonts w:ascii="Arial" w:hAnsi="Arial" w:cs="Arial"/>
          <w:b/>
          <w:bCs/>
          <w:smallCaps/>
          <w:spacing w:val="5"/>
          <w:sz w:val="24"/>
          <w:szCs w:val="24"/>
        </w:rPr>
      </w:pPr>
    </w:p>
    <w:p w:rsidR="00E1338E" w:rsidRDefault="00E1338E">
      <w:pPr>
        <w:pStyle w:val="PargrafodaLista"/>
        <w:spacing w:after="0" w:line="240" w:lineRule="auto"/>
        <w:ind w:left="0" w:firstLine="142"/>
        <w:jc w:val="center"/>
        <w:rPr>
          <w:rFonts w:ascii="Arial" w:hAnsi="Arial" w:cs="Arial"/>
          <w:b/>
          <w:bCs/>
          <w:smallCaps/>
          <w:spacing w:val="5"/>
          <w:sz w:val="24"/>
          <w:szCs w:val="24"/>
        </w:rPr>
      </w:pPr>
    </w:p>
    <w:p w:rsidR="00E1338E" w:rsidRDefault="00E1338E">
      <w:pPr>
        <w:pStyle w:val="PargrafodaLista"/>
        <w:spacing w:after="0" w:line="240" w:lineRule="auto"/>
        <w:ind w:left="0" w:firstLine="142"/>
        <w:jc w:val="center"/>
        <w:rPr>
          <w:rFonts w:ascii="Arial" w:hAnsi="Arial" w:cs="Arial"/>
          <w:b/>
          <w:bCs/>
          <w:smallCaps/>
          <w:spacing w:val="5"/>
          <w:sz w:val="24"/>
          <w:szCs w:val="24"/>
        </w:rPr>
      </w:pPr>
    </w:p>
    <w:p w:rsidR="00E1338E" w:rsidRDefault="00E1338E">
      <w:pPr>
        <w:pStyle w:val="PargrafodaLista"/>
        <w:spacing w:after="0" w:line="240" w:lineRule="auto"/>
        <w:ind w:left="0" w:firstLine="142"/>
        <w:jc w:val="center"/>
        <w:rPr>
          <w:rFonts w:ascii="Arial" w:hAnsi="Arial" w:cs="Arial"/>
          <w:b/>
          <w:bCs/>
          <w:smallCaps/>
          <w:spacing w:val="5"/>
          <w:sz w:val="24"/>
          <w:szCs w:val="24"/>
        </w:rPr>
      </w:pPr>
    </w:p>
    <w:p w:rsidR="00E1338E" w:rsidRDefault="00E1338E">
      <w:pPr>
        <w:pStyle w:val="PargrafodaLista"/>
        <w:spacing w:after="0" w:line="240" w:lineRule="auto"/>
        <w:ind w:left="0" w:firstLine="142"/>
        <w:jc w:val="center"/>
        <w:rPr>
          <w:rFonts w:ascii="Arial" w:hAnsi="Arial" w:cs="Arial"/>
          <w:b/>
          <w:bCs/>
          <w:smallCaps/>
          <w:spacing w:val="5"/>
          <w:sz w:val="24"/>
          <w:szCs w:val="24"/>
        </w:rPr>
      </w:pPr>
    </w:p>
    <w:p w:rsidR="00E1338E" w:rsidRDefault="00E1338E">
      <w:pPr>
        <w:pStyle w:val="PargrafodaLista"/>
        <w:spacing w:after="0" w:line="240" w:lineRule="auto"/>
        <w:ind w:left="0" w:firstLine="142"/>
        <w:jc w:val="center"/>
        <w:rPr>
          <w:rFonts w:ascii="Arial" w:hAnsi="Arial" w:cs="Arial"/>
          <w:b/>
          <w:bCs/>
          <w:smallCaps/>
          <w:spacing w:val="5"/>
          <w:sz w:val="24"/>
          <w:szCs w:val="24"/>
        </w:rPr>
      </w:pPr>
    </w:p>
    <w:p w:rsidR="00E1338E" w:rsidRDefault="00E1338E">
      <w:pPr>
        <w:pStyle w:val="PargrafodaLista"/>
        <w:spacing w:after="0" w:line="240" w:lineRule="auto"/>
        <w:ind w:left="0" w:firstLine="142"/>
        <w:jc w:val="center"/>
        <w:rPr>
          <w:rFonts w:ascii="Arial" w:hAnsi="Arial" w:cs="Arial"/>
          <w:b/>
          <w:bCs/>
          <w:smallCaps/>
          <w:spacing w:val="5"/>
          <w:sz w:val="24"/>
          <w:szCs w:val="24"/>
        </w:rPr>
      </w:pPr>
    </w:p>
    <w:p w:rsidR="00E1338E" w:rsidRDefault="00E1338E">
      <w:pPr>
        <w:pStyle w:val="PargrafodaLista"/>
        <w:spacing w:after="0" w:line="240" w:lineRule="auto"/>
        <w:ind w:left="0" w:firstLine="142"/>
        <w:jc w:val="center"/>
        <w:rPr>
          <w:rFonts w:ascii="Arial" w:hAnsi="Arial" w:cs="Arial"/>
          <w:b/>
          <w:bCs/>
          <w:smallCaps/>
          <w:spacing w:val="5"/>
          <w:sz w:val="24"/>
          <w:szCs w:val="24"/>
        </w:rPr>
      </w:pPr>
    </w:p>
    <w:p w:rsidR="00E1338E" w:rsidRDefault="00E1338E">
      <w:pPr>
        <w:pStyle w:val="PargrafodaLista"/>
        <w:spacing w:after="0" w:line="240" w:lineRule="auto"/>
        <w:ind w:left="0" w:firstLine="142"/>
        <w:jc w:val="center"/>
        <w:rPr>
          <w:rFonts w:ascii="Arial" w:hAnsi="Arial" w:cs="Arial"/>
          <w:b/>
          <w:bCs/>
          <w:smallCaps/>
          <w:spacing w:val="5"/>
          <w:sz w:val="24"/>
          <w:szCs w:val="24"/>
        </w:rPr>
      </w:pPr>
    </w:p>
    <w:p w:rsidR="00E1338E" w:rsidRDefault="00E1338E">
      <w:pPr>
        <w:pStyle w:val="PargrafodaLista"/>
        <w:spacing w:after="0" w:line="240" w:lineRule="auto"/>
        <w:ind w:left="0" w:firstLine="142"/>
        <w:jc w:val="center"/>
        <w:rPr>
          <w:rFonts w:ascii="Arial" w:hAnsi="Arial" w:cs="Arial"/>
          <w:b/>
          <w:bCs/>
          <w:smallCaps/>
          <w:spacing w:val="5"/>
          <w:sz w:val="24"/>
          <w:szCs w:val="24"/>
        </w:rPr>
      </w:pPr>
    </w:p>
    <w:p w:rsidR="00E1338E" w:rsidRDefault="00E1338E">
      <w:pPr>
        <w:pStyle w:val="PargrafodaLista"/>
        <w:spacing w:after="0" w:line="240" w:lineRule="auto"/>
        <w:ind w:left="0" w:firstLine="142"/>
        <w:jc w:val="center"/>
        <w:rPr>
          <w:rFonts w:ascii="Arial" w:hAnsi="Arial" w:cs="Arial"/>
          <w:b/>
          <w:bCs/>
          <w:smallCaps/>
          <w:spacing w:val="5"/>
          <w:sz w:val="24"/>
          <w:szCs w:val="24"/>
        </w:rPr>
      </w:pPr>
    </w:p>
    <w:p w:rsidR="00E1338E" w:rsidRDefault="00E1338E">
      <w:pPr>
        <w:pStyle w:val="PargrafodaLista"/>
        <w:spacing w:after="0" w:line="240" w:lineRule="auto"/>
        <w:ind w:left="0" w:firstLine="142"/>
        <w:jc w:val="center"/>
        <w:rPr>
          <w:rFonts w:ascii="Arial" w:hAnsi="Arial" w:cs="Arial"/>
          <w:b/>
          <w:bCs/>
          <w:smallCaps/>
          <w:spacing w:val="5"/>
          <w:sz w:val="24"/>
          <w:szCs w:val="24"/>
        </w:rPr>
      </w:pPr>
    </w:p>
    <w:p w:rsidR="00E1338E" w:rsidRDefault="00E1338E">
      <w:pPr>
        <w:pStyle w:val="PargrafodaLista"/>
        <w:spacing w:after="0" w:line="240" w:lineRule="auto"/>
        <w:ind w:left="0" w:firstLine="142"/>
        <w:jc w:val="center"/>
        <w:rPr>
          <w:rFonts w:ascii="Arial" w:hAnsi="Arial" w:cs="Arial"/>
          <w:b/>
          <w:bCs/>
          <w:smallCaps/>
          <w:spacing w:val="5"/>
          <w:sz w:val="24"/>
          <w:szCs w:val="24"/>
        </w:rPr>
      </w:pPr>
    </w:p>
    <w:p w:rsidR="00E1338E" w:rsidRDefault="00E1338E">
      <w:pPr>
        <w:pStyle w:val="PargrafodaLista"/>
        <w:spacing w:after="0" w:line="240" w:lineRule="auto"/>
        <w:ind w:left="0" w:firstLine="142"/>
        <w:jc w:val="center"/>
        <w:rPr>
          <w:rFonts w:ascii="Arial" w:hAnsi="Arial" w:cs="Arial"/>
          <w:b/>
          <w:bCs/>
          <w:smallCaps/>
          <w:spacing w:val="5"/>
          <w:sz w:val="24"/>
          <w:szCs w:val="24"/>
        </w:rPr>
      </w:pPr>
    </w:p>
    <w:p w:rsidR="00E1338E" w:rsidRDefault="00E1338E">
      <w:pPr>
        <w:pStyle w:val="PargrafodaLista"/>
        <w:spacing w:after="0" w:line="240" w:lineRule="auto"/>
        <w:ind w:left="0" w:firstLine="142"/>
        <w:jc w:val="center"/>
        <w:rPr>
          <w:rFonts w:ascii="Arial" w:hAnsi="Arial" w:cs="Arial"/>
          <w:b/>
          <w:bCs/>
          <w:smallCaps/>
          <w:spacing w:val="5"/>
          <w:sz w:val="24"/>
          <w:szCs w:val="24"/>
        </w:rPr>
      </w:pPr>
    </w:p>
    <w:p w:rsidR="00E1338E" w:rsidRDefault="00E1338E">
      <w:pPr>
        <w:pStyle w:val="PargrafodaLista"/>
        <w:spacing w:after="0" w:line="240" w:lineRule="auto"/>
        <w:ind w:left="0" w:firstLine="142"/>
        <w:jc w:val="center"/>
        <w:rPr>
          <w:rFonts w:ascii="Arial" w:hAnsi="Arial" w:cs="Arial"/>
          <w:b/>
          <w:bCs/>
          <w:smallCaps/>
          <w:spacing w:val="5"/>
          <w:sz w:val="24"/>
          <w:szCs w:val="24"/>
        </w:rPr>
      </w:pPr>
    </w:p>
    <w:p w:rsidR="00E1338E" w:rsidRDefault="00E1338E">
      <w:pPr>
        <w:pStyle w:val="PargrafodaLista"/>
        <w:spacing w:after="0" w:line="240" w:lineRule="auto"/>
        <w:ind w:left="0" w:firstLine="142"/>
        <w:jc w:val="center"/>
        <w:rPr>
          <w:rFonts w:ascii="Arial" w:hAnsi="Arial" w:cs="Arial"/>
          <w:b/>
          <w:bCs/>
          <w:smallCaps/>
          <w:spacing w:val="5"/>
          <w:sz w:val="24"/>
          <w:szCs w:val="24"/>
        </w:rPr>
      </w:pPr>
    </w:p>
    <w:p w:rsidR="00E1338E" w:rsidRDefault="00E1338E">
      <w:pPr>
        <w:pStyle w:val="PargrafodaLista"/>
        <w:spacing w:after="0" w:line="240" w:lineRule="auto"/>
        <w:ind w:left="0" w:firstLine="142"/>
        <w:jc w:val="center"/>
        <w:rPr>
          <w:rFonts w:ascii="Arial" w:hAnsi="Arial" w:cs="Arial"/>
          <w:b/>
          <w:bCs/>
          <w:smallCaps/>
          <w:spacing w:val="5"/>
          <w:sz w:val="24"/>
          <w:szCs w:val="24"/>
        </w:rPr>
      </w:pPr>
    </w:p>
    <w:p w:rsidR="00E1338E" w:rsidRDefault="00E1338E">
      <w:pPr>
        <w:pStyle w:val="PargrafodaLista"/>
        <w:spacing w:after="0" w:line="240" w:lineRule="auto"/>
        <w:ind w:left="0" w:firstLine="142"/>
        <w:jc w:val="center"/>
        <w:rPr>
          <w:rFonts w:ascii="Arial" w:hAnsi="Arial" w:cs="Arial"/>
          <w:b/>
          <w:bCs/>
          <w:smallCaps/>
          <w:spacing w:val="5"/>
          <w:sz w:val="24"/>
          <w:szCs w:val="24"/>
        </w:rPr>
      </w:pPr>
    </w:p>
    <w:p w:rsidR="00E1338E" w:rsidRDefault="00E1338E">
      <w:pPr>
        <w:pStyle w:val="PargrafodaLista"/>
        <w:spacing w:after="0" w:line="240" w:lineRule="auto"/>
        <w:ind w:left="0" w:firstLine="142"/>
        <w:jc w:val="center"/>
        <w:rPr>
          <w:rFonts w:ascii="Arial" w:hAnsi="Arial" w:cs="Arial"/>
          <w:b/>
          <w:bCs/>
          <w:smallCaps/>
          <w:spacing w:val="5"/>
          <w:sz w:val="24"/>
          <w:szCs w:val="24"/>
        </w:rPr>
      </w:pPr>
    </w:p>
    <w:p w:rsidR="00E1338E" w:rsidRDefault="00E1338E">
      <w:pPr>
        <w:pStyle w:val="PargrafodaLista"/>
        <w:spacing w:after="0" w:line="240" w:lineRule="auto"/>
        <w:ind w:left="0" w:firstLine="142"/>
        <w:jc w:val="center"/>
        <w:rPr>
          <w:rFonts w:ascii="Arial" w:hAnsi="Arial" w:cs="Arial"/>
          <w:b/>
          <w:bCs/>
          <w:smallCaps/>
          <w:spacing w:val="5"/>
          <w:sz w:val="24"/>
          <w:szCs w:val="24"/>
        </w:rPr>
      </w:pPr>
    </w:p>
    <w:p w:rsidR="00E1338E" w:rsidRDefault="00E1338E">
      <w:pPr>
        <w:pStyle w:val="PargrafodaLista"/>
        <w:spacing w:after="0" w:line="240" w:lineRule="auto"/>
        <w:ind w:left="0" w:firstLine="142"/>
        <w:jc w:val="center"/>
        <w:rPr>
          <w:rFonts w:ascii="Arial" w:hAnsi="Arial" w:cs="Arial"/>
          <w:b/>
          <w:bCs/>
          <w:smallCaps/>
          <w:spacing w:val="5"/>
          <w:sz w:val="24"/>
          <w:szCs w:val="24"/>
        </w:rPr>
      </w:pPr>
    </w:p>
    <w:p w:rsidR="00E1338E" w:rsidRDefault="00E1338E">
      <w:pPr>
        <w:pStyle w:val="PargrafodaLista"/>
        <w:spacing w:after="0" w:line="240" w:lineRule="auto"/>
        <w:ind w:left="0" w:firstLine="142"/>
        <w:jc w:val="center"/>
        <w:rPr>
          <w:rFonts w:ascii="Arial" w:hAnsi="Arial" w:cs="Arial"/>
          <w:b/>
          <w:bCs/>
          <w:smallCaps/>
          <w:spacing w:val="5"/>
          <w:sz w:val="24"/>
          <w:szCs w:val="24"/>
        </w:rPr>
      </w:pPr>
    </w:p>
    <w:p w:rsidR="00E1338E" w:rsidRDefault="00E1338E">
      <w:pPr>
        <w:pStyle w:val="PargrafodaLista"/>
        <w:spacing w:after="0" w:line="240" w:lineRule="auto"/>
        <w:ind w:left="0" w:firstLine="142"/>
        <w:jc w:val="center"/>
        <w:rPr>
          <w:rFonts w:ascii="Arial" w:hAnsi="Arial" w:cs="Arial"/>
          <w:b/>
          <w:bCs/>
          <w:smallCaps/>
          <w:spacing w:val="5"/>
          <w:sz w:val="24"/>
          <w:szCs w:val="24"/>
        </w:rPr>
      </w:pPr>
    </w:p>
    <w:p w:rsidR="00E1338E" w:rsidRDefault="00E1338E">
      <w:pPr>
        <w:pStyle w:val="PargrafodaLista"/>
        <w:spacing w:after="0" w:line="240" w:lineRule="auto"/>
        <w:ind w:left="0" w:firstLine="142"/>
        <w:jc w:val="center"/>
        <w:rPr>
          <w:rFonts w:ascii="Arial" w:hAnsi="Arial" w:cs="Arial"/>
          <w:b/>
          <w:bCs/>
          <w:smallCaps/>
          <w:spacing w:val="5"/>
          <w:sz w:val="24"/>
          <w:szCs w:val="24"/>
        </w:rPr>
      </w:pPr>
    </w:p>
    <w:p w:rsidR="00E1338E" w:rsidRDefault="00E1338E">
      <w:pPr>
        <w:pStyle w:val="PargrafodaLista"/>
        <w:spacing w:after="0" w:line="240" w:lineRule="auto"/>
        <w:ind w:left="0" w:firstLine="142"/>
        <w:jc w:val="center"/>
        <w:rPr>
          <w:rFonts w:ascii="Arial" w:hAnsi="Arial" w:cs="Arial"/>
          <w:b/>
          <w:bCs/>
          <w:smallCaps/>
          <w:spacing w:val="5"/>
          <w:sz w:val="24"/>
          <w:szCs w:val="24"/>
        </w:rPr>
      </w:pPr>
    </w:p>
    <w:p w:rsidR="00E1338E" w:rsidRDefault="00E1338E">
      <w:pPr>
        <w:pStyle w:val="PargrafodaLista"/>
        <w:spacing w:after="0" w:line="240" w:lineRule="auto"/>
        <w:ind w:left="0" w:firstLine="142"/>
        <w:jc w:val="center"/>
        <w:rPr>
          <w:rFonts w:ascii="Arial" w:hAnsi="Arial" w:cs="Arial"/>
          <w:b/>
          <w:bCs/>
          <w:smallCaps/>
          <w:spacing w:val="5"/>
          <w:sz w:val="24"/>
          <w:szCs w:val="24"/>
        </w:rPr>
      </w:pPr>
    </w:p>
    <w:p w:rsidR="00E1338E" w:rsidRDefault="00E1338E">
      <w:pPr>
        <w:pStyle w:val="PargrafodaLista"/>
        <w:spacing w:after="0" w:line="240" w:lineRule="auto"/>
        <w:ind w:left="0" w:firstLine="142"/>
        <w:jc w:val="center"/>
        <w:rPr>
          <w:rFonts w:ascii="Arial" w:hAnsi="Arial" w:cs="Arial"/>
          <w:b/>
          <w:bCs/>
          <w:smallCaps/>
          <w:spacing w:val="5"/>
          <w:sz w:val="24"/>
          <w:szCs w:val="24"/>
        </w:rPr>
      </w:pPr>
    </w:p>
    <w:p w:rsidR="00E1338E" w:rsidRDefault="00E1338E">
      <w:pPr>
        <w:pStyle w:val="PargrafodaLista"/>
        <w:spacing w:after="0" w:line="240" w:lineRule="auto"/>
        <w:ind w:left="0" w:firstLine="142"/>
        <w:jc w:val="center"/>
        <w:rPr>
          <w:rFonts w:ascii="Arial" w:hAnsi="Arial" w:cs="Arial"/>
          <w:b/>
          <w:bCs/>
          <w:smallCaps/>
          <w:spacing w:val="5"/>
          <w:sz w:val="24"/>
          <w:szCs w:val="24"/>
        </w:rPr>
      </w:pPr>
    </w:p>
    <w:p w:rsidR="00E1338E" w:rsidRDefault="00E1338E">
      <w:pPr>
        <w:pStyle w:val="PargrafodaLista"/>
        <w:spacing w:after="0" w:line="240" w:lineRule="auto"/>
        <w:ind w:left="0" w:firstLine="142"/>
        <w:jc w:val="center"/>
        <w:rPr>
          <w:rFonts w:ascii="Arial" w:hAnsi="Arial" w:cs="Arial"/>
          <w:b/>
          <w:bCs/>
          <w:smallCaps/>
          <w:spacing w:val="5"/>
          <w:sz w:val="24"/>
          <w:szCs w:val="24"/>
        </w:rPr>
      </w:pPr>
    </w:p>
    <w:p w:rsidR="00E1338E" w:rsidRPr="00930171" w:rsidRDefault="00CD4B1E" w:rsidP="00930171">
      <w:pPr>
        <w:spacing w:after="0"/>
        <w:contextualSpacing/>
        <w:jc w:val="center"/>
        <w:rPr>
          <w:rFonts w:ascii="Arial" w:hAnsi="Arial" w:cs="Arial"/>
          <w:b/>
          <w:bCs/>
          <w:smallCaps/>
          <w:spacing w:val="5"/>
          <w:sz w:val="24"/>
          <w:szCs w:val="24"/>
        </w:rPr>
      </w:pPr>
      <w:r w:rsidRPr="0031587D">
        <w:rPr>
          <w:rFonts w:ascii="Arial" w:hAnsi="Arial" w:cs="Arial"/>
          <w:b/>
          <w:bCs/>
          <w:smallCaps/>
          <w:spacing w:val="5"/>
          <w:sz w:val="24"/>
          <w:szCs w:val="24"/>
        </w:rPr>
        <w:lastRenderedPageBreak/>
        <w:t>SUMÁRIO</w:t>
      </w:r>
      <w:r w:rsidR="00C73CE0" w:rsidRPr="00930171">
        <w:rPr>
          <w:rFonts w:ascii="Arial" w:hAnsi="Arial" w:cs="Arial"/>
          <w:b/>
          <w:bCs/>
          <w:smallCaps/>
          <w:spacing w:val="5"/>
          <w:sz w:val="24"/>
          <w:szCs w:val="24"/>
        </w:rPr>
        <w:t xml:space="preserve"> (OBRIG</w:t>
      </w:r>
      <w:r w:rsidR="009B06FC" w:rsidRPr="00930171">
        <w:rPr>
          <w:rFonts w:ascii="Arial" w:hAnsi="Arial" w:cs="Arial"/>
          <w:b/>
          <w:bCs/>
          <w:smallCaps/>
          <w:spacing w:val="5"/>
          <w:sz w:val="24"/>
          <w:szCs w:val="24"/>
        </w:rPr>
        <w:t>ATÓ</w:t>
      </w:r>
      <w:r w:rsidR="00C73CE0" w:rsidRPr="00930171">
        <w:rPr>
          <w:rFonts w:ascii="Arial" w:hAnsi="Arial" w:cs="Arial"/>
          <w:b/>
          <w:bCs/>
          <w:smallCaps/>
          <w:spacing w:val="5"/>
          <w:sz w:val="24"/>
          <w:szCs w:val="24"/>
        </w:rPr>
        <w:t>RIO)</w:t>
      </w:r>
    </w:p>
    <w:p w:rsidR="005637CD" w:rsidRDefault="005637CD">
      <w:pPr>
        <w:pStyle w:val="PargrafodaLista"/>
        <w:spacing w:after="0" w:line="240" w:lineRule="auto"/>
        <w:ind w:left="0" w:firstLine="142"/>
        <w:jc w:val="center"/>
        <w:rPr>
          <w:rFonts w:ascii="Arial" w:hAnsi="Arial" w:cs="Arial"/>
          <w:b/>
          <w:bCs/>
          <w:smallCaps/>
          <w:spacing w:val="5"/>
          <w:sz w:val="24"/>
          <w:szCs w:val="24"/>
        </w:rPr>
      </w:pPr>
    </w:p>
    <w:p w:rsidR="005637CD" w:rsidRDefault="005637CD">
      <w:pPr>
        <w:pStyle w:val="PargrafodaLista"/>
        <w:spacing w:after="0" w:line="240" w:lineRule="auto"/>
        <w:ind w:left="0" w:firstLine="142"/>
        <w:jc w:val="center"/>
        <w:rPr>
          <w:rFonts w:ascii="Arial" w:hAnsi="Arial" w:cs="Arial"/>
          <w:b/>
          <w:bCs/>
          <w:smallCaps/>
          <w:spacing w:val="5"/>
          <w:sz w:val="24"/>
          <w:szCs w:val="24"/>
        </w:rPr>
      </w:pPr>
    </w:p>
    <w:p w:rsidR="005637CD" w:rsidRPr="005637CD" w:rsidRDefault="005637CD" w:rsidP="005637CD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</w:rPr>
      </w:pPr>
      <w:r w:rsidRPr="005637CD">
        <w:rPr>
          <w:rFonts w:ascii="Arial" w:hAnsi="Arial" w:cs="Arial"/>
          <w:sz w:val="24"/>
        </w:rPr>
        <w:t xml:space="preserve">O sumário é elemento </w:t>
      </w:r>
      <w:r w:rsidRPr="005637CD">
        <w:rPr>
          <w:rFonts w:ascii="Arial" w:hAnsi="Arial" w:cs="Arial"/>
          <w:b/>
          <w:sz w:val="24"/>
        </w:rPr>
        <w:t xml:space="preserve">obrigatório </w:t>
      </w:r>
      <w:r w:rsidRPr="005637CD">
        <w:rPr>
          <w:rFonts w:ascii="Arial" w:hAnsi="Arial" w:cs="Arial"/>
          <w:sz w:val="24"/>
        </w:rPr>
        <w:t>que apresenta a</w:t>
      </w:r>
      <w:r w:rsidRPr="005637CD">
        <w:rPr>
          <w:rFonts w:ascii="Arial" w:hAnsi="Arial" w:cs="Arial"/>
          <w:spacing w:val="-64"/>
          <w:sz w:val="24"/>
        </w:rPr>
        <w:t xml:space="preserve"> </w:t>
      </w:r>
      <w:r w:rsidRPr="005637CD">
        <w:rPr>
          <w:rFonts w:ascii="Arial" w:hAnsi="Arial" w:cs="Arial"/>
          <w:sz w:val="24"/>
        </w:rPr>
        <w:t>enumeração</w:t>
      </w:r>
      <w:r w:rsidRPr="005637CD">
        <w:rPr>
          <w:rFonts w:ascii="Arial" w:hAnsi="Arial" w:cs="Arial"/>
          <w:spacing w:val="1"/>
          <w:sz w:val="24"/>
        </w:rPr>
        <w:t xml:space="preserve"> </w:t>
      </w:r>
      <w:r w:rsidRPr="005637CD">
        <w:rPr>
          <w:rFonts w:ascii="Arial" w:hAnsi="Arial" w:cs="Arial"/>
          <w:sz w:val="24"/>
        </w:rPr>
        <w:t>das</w:t>
      </w:r>
      <w:r w:rsidRPr="005637CD">
        <w:rPr>
          <w:rFonts w:ascii="Arial" w:hAnsi="Arial" w:cs="Arial"/>
          <w:spacing w:val="1"/>
          <w:sz w:val="24"/>
        </w:rPr>
        <w:t xml:space="preserve"> </w:t>
      </w:r>
      <w:r w:rsidRPr="005637CD">
        <w:rPr>
          <w:rFonts w:ascii="Arial" w:hAnsi="Arial" w:cs="Arial"/>
          <w:sz w:val="24"/>
        </w:rPr>
        <w:t>seções,</w:t>
      </w:r>
      <w:r w:rsidRPr="005637CD">
        <w:rPr>
          <w:rFonts w:ascii="Arial" w:hAnsi="Arial" w:cs="Arial"/>
          <w:spacing w:val="1"/>
          <w:sz w:val="24"/>
        </w:rPr>
        <w:t xml:space="preserve"> </w:t>
      </w:r>
      <w:r w:rsidRPr="005637CD">
        <w:rPr>
          <w:rFonts w:ascii="Arial" w:hAnsi="Arial" w:cs="Arial"/>
          <w:sz w:val="24"/>
        </w:rPr>
        <w:t>subseções</w:t>
      </w:r>
      <w:r w:rsidRPr="005637CD">
        <w:rPr>
          <w:rFonts w:ascii="Arial" w:hAnsi="Arial" w:cs="Arial"/>
          <w:spacing w:val="1"/>
          <w:sz w:val="24"/>
        </w:rPr>
        <w:t xml:space="preserve"> </w:t>
      </w:r>
      <w:r w:rsidRPr="005637CD">
        <w:rPr>
          <w:rFonts w:ascii="Arial" w:hAnsi="Arial" w:cs="Arial"/>
          <w:sz w:val="24"/>
        </w:rPr>
        <w:t>e</w:t>
      </w:r>
      <w:r w:rsidRPr="005637CD">
        <w:rPr>
          <w:rFonts w:ascii="Arial" w:hAnsi="Arial" w:cs="Arial"/>
          <w:spacing w:val="1"/>
          <w:sz w:val="24"/>
        </w:rPr>
        <w:t xml:space="preserve"> </w:t>
      </w:r>
      <w:r w:rsidRPr="005637CD">
        <w:rPr>
          <w:rFonts w:ascii="Arial" w:hAnsi="Arial" w:cs="Arial"/>
          <w:sz w:val="24"/>
        </w:rPr>
        <w:t>demais</w:t>
      </w:r>
      <w:r w:rsidRPr="005637CD">
        <w:rPr>
          <w:rFonts w:ascii="Arial" w:hAnsi="Arial" w:cs="Arial"/>
          <w:spacing w:val="1"/>
          <w:sz w:val="24"/>
        </w:rPr>
        <w:t xml:space="preserve"> </w:t>
      </w:r>
      <w:r w:rsidRPr="005637CD">
        <w:rPr>
          <w:rFonts w:ascii="Arial" w:hAnsi="Arial" w:cs="Arial"/>
          <w:sz w:val="24"/>
        </w:rPr>
        <w:t>partes</w:t>
      </w:r>
      <w:r w:rsidRPr="005637CD">
        <w:rPr>
          <w:rFonts w:ascii="Arial" w:hAnsi="Arial" w:cs="Arial"/>
          <w:spacing w:val="-3"/>
          <w:sz w:val="24"/>
        </w:rPr>
        <w:t xml:space="preserve"> </w:t>
      </w:r>
      <w:r w:rsidRPr="005637CD">
        <w:rPr>
          <w:rFonts w:ascii="Arial" w:hAnsi="Arial" w:cs="Arial"/>
          <w:sz w:val="24"/>
        </w:rPr>
        <w:t>do trabalho.</w:t>
      </w:r>
    </w:p>
    <w:p w:rsidR="00E1338E" w:rsidRPr="005637CD" w:rsidRDefault="005637CD" w:rsidP="005637CD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</w:rPr>
      </w:pPr>
      <w:r w:rsidRPr="005637CD">
        <w:rPr>
          <w:rFonts w:ascii="Arial" w:hAnsi="Arial" w:cs="Arial"/>
          <w:sz w:val="24"/>
        </w:rPr>
        <w:t>A indicação das seções e subseções no sumário</w:t>
      </w:r>
      <w:r w:rsidRPr="005637CD">
        <w:rPr>
          <w:rFonts w:ascii="Arial" w:hAnsi="Arial" w:cs="Arial"/>
          <w:spacing w:val="1"/>
          <w:sz w:val="24"/>
        </w:rPr>
        <w:t xml:space="preserve"> </w:t>
      </w:r>
      <w:r w:rsidRPr="005637CD">
        <w:rPr>
          <w:rFonts w:ascii="Arial" w:hAnsi="Arial" w:cs="Arial"/>
          <w:sz w:val="24"/>
        </w:rPr>
        <w:t>deve seguir a mesma sequência e grafia com que</w:t>
      </w:r>
      <w:r w:rsidRPr="005637CD">
        <w:rPr>
          <w:rFonts w:ascii="Arial" w:hAnsi="Arial" w:cs="Arial"/>
          <w:spacing w:val="1"/>
          <w:sz w:val="24"/>
        </w:rPr>
        <w:t xml:space="preserve"> </w:t>
      </w:r>
      <w:r w:rsidRPr="005637CD">
        <w:rPr>
          <w:rFonts w:ascii="Arial" w:hAnsi="Arial" w:cs="Arial"/>
          <w:sz w:val="24"/>
        </w:rPr>
        <w:t>os títulos e subtítulos aparecem no texto, seguidos</w:t>
      </w:r>
      <w:r w:rsidRPr="005637CD">
        <w:rPr>
          <w:rFonts w:ascii="Arial" w:hAnsi="Arial" w:cs="Arial"/>
          <w:spacing w:val="1"/>
          <w:sz w:val="24"/>
        </w:rPr>
        <w:t xml:space="preserve"> </w:t>
      </w:r>
      <w:r w:rsidRPr="005637CD">
        <w:rPr>
          <w:rFonts w:ascii="Arial" w:hAnsi="Arial" w:cs="Arial"/>
          <w:sz w:val="24"/>
        </w:rPr>
        <w:t>do</w:t>
      </w:r>
      <w:r w:rsidRPr="005637CD">
        <w:rPr>
          <w:rFonts w:ascii="Arial" w:hAnsi="Arial" w:cs="Arial"/>
          <w:spacing w:val="-1"/>
          <w:sz w:val="24"/>
        </w:rPr>
        <w:t xml:space="preserve"> </w:t>
      </w:r>
      <w:r w:rsidRPr="005637CD">
        <w:rPr>
          <w:rFonts w:ascii="Arial" w:hAnsi="Arial" w:cs="Arial"/>
          <w:sz w:val="24"/>
        </w:rPr>
        <w:t>respectivo número</w:t>
      </w:r>
      <w:r w:rsidRPr="005637CD">
        <w:rPr>
          <w:rFonts w:ascii="Arial" w:hAnsi="Arial" w:cs="Arial"/>
          <w:spacing w:val="-5"/>
          <w:sz w:val="24"/>
        </w:rPr>
        <w:t xml:space="preserve"> </w:t>
      </w:r>
      <w:r w:rsidRPr="005637CD">
        <w:rPr>
          <w:rFonts w:ascii="Arial" w:hAnsi="Arial" w:cs="Arial"/>
          <w:sz w:val="24"/>
        </w:rPr>
        <w:t>da</w:t>
      </w:r>
      <w:r w:rsidRPr="005637CD">
        <w:rPr>
          <w:rFonts w:ascii="Arial" w:hAnsi="Arial" w:cs="Arial"/>
          <w:spacing w:val="-2"/>
          <w:sz w:val="24"/>
        </w:rPr>
        <w:t xml:space="preserve"> </w:t>
      </w:r>
      <w:r w:rsidRPr="005637CD">
        <w:rPr>
          <w:rFonts w:ascii="Arial" w:hAnsi="Arial" w:cs="Arial"/>
          <w:sz w:val="24"/>
        </w:rPr>
        <w:t>folha</w:t>
      </w:r>
      <w:r w:rsidRPr="005637CD">
        <w:rPr>
          <w:rFonts w:ascii="Arial" w:hAnsi="Arial" w:cs="Arial"/>
          <w:spacing w:val="-2"/>
          <w:sz w:val="24"/>
        </w:rPr>
        <w:t xml:space="preserve"> </w:t>
      </w:r>
      <w:r w:rsidRPr="005637CD">
        <w:rPr>
          <w:rFonts w:ascii="Arial" w:hAnsi="Arial" w:cs="Arial"/>
          <w:sz w:val="24"/>
        </w:rPr>
        <w:t>ou</w:t>
      </w:r>
      <w:r w:rsidRPr="005637CD">
        <w:rPr>
          <w:rFonts w:ascii="Arial" w:hAnsi="Arial" w:cs="Arial"/>
          <w:spacing w:val="-2"/>
          <w:sz w:val="24"/>
        </w:rPr>
        <w:t xml:space="preserve"> </w:t>
      </w:r>
      <w:r w:rsidRPr="005637CD">
        <w:rPr>
          <w:rFonts w:ascii="Arial" w:hAnsi="Arial" w:cs="Arial"/>
          <w:sz w:val="24"/>
        </w:rPr>
        <w:t>página</w:t>
      </w:r>
      <w:r>
        <w:rPr>
          <w:rFonts w:ascii="Arial" w:hAnsi="Arial" w:cs="Arial"/>
          <w:sz w:val="24"/>
        </w:rPr>
        <w:t>.</w:t>
      </w:r>
    </w:p>
    <w:p w:rsidR="00E1338E" w:rsidRDefault="00CD4B1E">
      <w:pPr>
        <w:pStyle w:val="PargrafodaLista"/>
        <w:spacing w:after="0" w:line="360" w:lineRule="auto"/>
        <w:ind w:left="0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É a enumeração progressiva dos capítulos, seções ou partes do trabalho, cujos indicativos devem conter os títulos das seções na sequência que aparecem no texto, em seguida acrescentar linha pontilhada e página inicial de cada seção.</w:t>
      </w:r>
      <w:r w:rsidR="007045F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Utilizar o mesmo padrão gráfico empregado no texto, nos capítulos, seções ou partes.</w:t>
      </w:r>
    </w:p>
    <w:p w:rsidR="00FD140B" w:rsidRDefault="00CD4B1E" w:rsidP="00FD140B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Adotar a mesma fonte do texto</w:t>
      </w:r>
      <w:r w:rsidR="007045F6">
        <w:rPr>
          <w:rFonts w:ascii="Arial" w:hAnsi="Arial" w:cs="Arial"/>
          <w:sz w:val="24"/>
          <w:szCs w:val="24"/>
        </w:rPr>
        <w:t xml:space="preserve"> (Arial ou Times Nem Roman)</w:t>
      </w:r>
      <w:r>
        <w:rPr>
          <w:rFonts w:ascii="Arial" w:hAnsi="Arial" w:cs="Arial"/>
          <w:sz w:val="24"/>
          <w:szCs w:val="24"/>
        </w:rPr>
        <w:t xml:space="preserve">, tamanho 12, justificado, espaçamento 1,5 (um e meio) entre linhas, </w:t>
      </w:r>
      <w:r>
        <w:rPr>
          <w:rFonts w:ascii="Arial" w:hAnsi="Arial" w:cs="Arial"/>
          <w:i/>
          <w:sz w:val="24"/>
          <w:szCs w:val="24"/>
        </w:rPr>
        <w:t>layout</w:t>
      </w:r>
      <w:r>
        <w:rPr>
          <w:rFonts w:ascii="Arial" w:hAnsi="Arial" w:cs="Arial"/>
          <w:sz w:val="24"/>
          <w:szCs w:val="24"/>
        </w:rPr>
        <w:t xml:space="preserve"> de espaçamento antes e depois de 0 </w:t>
      </w:r>
      <w:proofErr w:type="spellStart"/>
      <w:r>
        <w:rPr>
          <w:rFonts w:ascii="Arial" w:hAnsi="Arial" w:cs="Arial"/>
          <w:sz w:val="24"/>
          <w:szCs w:val="24"/>
        </w:rPr>
        <w:t>pt</w:t>
      </w:r>
      <w:proofErr w:type="spellEnd"/>
      <w:r>
        <w:rPr>
          <w:rFonts w:ascii="Arial" w:hAnsi="Arial" w:cs="Arial"/>
          <w:sz w:val="24"/>
          <w:szCs w:val="24"/>
        </w:rPr>
        <w:t xml:space="preserve"> sem recuo de parágrafo.</w:t>
      </w:r>
      <w:r w:rsidR="00FD140B">
        <w:rPr>
          <w:rFonts w:ascii="Arial" w:hAnsi="Arial" w:cs="Arial"/>
          <w:sz w:val="24"/>
          <w:szCs w:val="24"/>
        </w:rPr>
        <w:t xml:space="preserve"> Margem direita e inferior 2 cm, esquerda e superior 3 cm. </w:t>
      </w:r>
    </w:p>
    <w:p w:rsidR="005637CD" w:rsidRPr="005637CD" w:rsidRDefault="005637CD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E1338E" w:rsidRDefault="00E1338E">
      <w:pPr>
        <w:pStyle w:val="PargrafodaLista"/>
        <w:spacing w:after="0" w:line="360" w:lineRule="auto"/>
        <w:ind w:left="0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</w:p>
    <w:p w:rsidR="00E1338E" w:rsidRDefault="00CD4B1E">
      <w:pPr>
        <w:pStyle w:val="PargrafodaLista"/>
        <w:spacing w:after="0" w:line="360" w:lineRule="auto"/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Exemplo:</w:t>
      </w:r>
    </w:p>
    <w:p w:rsidR="00EA07D9" w:rsidRDefault="00EA07D9">
      <w:pPr>
        <w:pStyle w:val="PargrafodaLista"/>
        <w:spacing w:after="0" w:line="360" w:lineRule="auto"/>
        <w:ind w:left="0"/>
        <w:jc w:val="both"/>
      </w:pPr>
    </w:p>
    <w:p w:rsidR="00E1338E" w:rsidRDefault="00CD4B1E">
      <w:pPr>
        <w:pStyle w:val="Sumrio1"/>
        <w:rPr>
          <w:rFonts w:cs="Arial"/>
          <w:b w:val="0"/>
          <w:bCs w:val="0"/>
          <w:caps w:val="0"/>
          <w:szCs w:val="24"/>
        </w:rPr>
      </w:pPr>
      <w:r>
        <w:fldChar w:fldCharType="begin"/>
      </w:r>
      <w:r>
        <w:rPr>
          <w:rFonts w:cs="Arial"/>
          <w:szCs w:val="24"/>
        </w:rPr>
        <w:instrText>TOC \o "1-7" \u \h</w:instrText>
      </w:r>
      <w:r>
        <w:rPr>
          <w:rFonts w:cs="Arial"/>
          <w:szCs w:val="24"/>
        </w:rPr>
        <w:fldChar w:fldCharType="separate"/>
      </w:r>
      <w:r>
        <w:rPr>
          <w:rFonts w:cs="Arial"/>
          <w:szCs w:val="24"/>
        </w:rPr>
        <w:t>1.</w:t>
      </w:r>
      <w:r>
        <w:rPr>
          <w:rFonts w:cs="Arial"/>
          <w:b w:val="0"/>
          <w:bCs w:val="0"/>
          <w:caps w:val="0"/>
          <w:szCs w:val="24"/>
        </w:rPr>
        <w:tab/>
      </w:r>
      <w:r>
        <w:rPr>
          <w:rFonts w:cs="Arial"/>
          <w:szCs w:val="24"/>
        </w:rPr>
        <w:t>INTRODUÇÃO</w:t>
      </w:r>
      <w:r>
        <w:rPr>
          <w:rFonts w:cs="Arial"/>
          <w:szCs w:val="24"/>
        </w:rPr>
        <w:tab/>
        <w:t>18</w:t>
      </w:r>
    </w:p>
    <w:p w:rsidR="00E1338E" w:rsidRDefault="00CD4B1E">
      <w:pPr>
        <w:pStyle w:val="Sumrio2"/>
        <w:rPr>
          <w:rFonts w:ascii="Arial" w:hAnsi="Arial" w:cs="Arial"/>
          <w:smallCap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</w:t>
      </w:r>
      <w:r w:rsidR="00AA0A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FORMATAÇÃO</w:t>
      </w:r>
      <w:r>
        <w:rPr>
          <w:rFonts w:ascii="Arial" w:hAnsi="Arial" w:cs="Arial"/>
          <w:sz w:val="24"/>
          <w:szCs w:val="24"/>
        </w:rPr>
        <w:tab/>
        <w:t>18</w:t>
      </w:r>
    </w:p>
    <w:p w:rsidR="00E1338E" w:rsidRDefault="00CD4B1E">
      <w:pPr>
        <w:pStyle w:val="Sumrio3"/>
        <w:rPr>
          <w:b w:val="0"/>
          <w:iCs w:val="0"/>
        </w:rPr>
      </w:pPr>
      <w:r>
        <w:t>1.1.1</w:t>
      </w:r>
      <w:r w:rsidR="00AA0AD5">
        <w:t xml:space="preserve"> </w:t>
      </w:r>
      <w:r>
        <w:t>Margem</w:t>
      </w:r>
      <w:r>
        <w:tab/>
        <w:t>18</w:t>
      </w:r>
    </w:p>
    <w:p w:rsidR="00E1338E" w:rsidRDefault="00CD4B1E">
      <w:pPr>
        <w:pStyle w:val="Sumrio3"/>
        <w:rPr>
          <w:b w:val="0"/>
          <w:iCs w:val="0"/>
        </w:rPr>
      </w:pPr>
      <w:r>
        <w:t>1.1.2</w:t>
      </w:r>
      <w:r w:rsidR="00AA0AD5">
        <w:t xml:space="preserve"> </w:t>
      </w:r>
      <w:r>
        <w:t>Tipo do caractere</w:t>
      </w:r>
      <w:r>
        <w:tab/>
        <w:t>18</w:t>
      </w:r>
    </w:p>
    <w:p w:rsidR="00E1338E" w:rsidRDefault="00CD4B1E">
      <w:pPr>
        <w:pStyle w:val="Sumrio3"/>
        <w:rPr>
          <w:b w:val="0"/>
          <w:iCs w:val="0"/>
        </w:rPr>
      </w:pPr>
      <w:r>
        <w:t>1.1.3</w:t>
      </w:r>
      <w:r w:rsidR="00AA0AD5">
        <w:t xml:space="preserve"> </w:t>
      </w:r>
      <w:r>
        <w:t>Parágrafo</w:t>
      </w:r>
      <w:r>
        <w:tab/>
        <w:t>18</w:t>
      </w:r>
    </w:p>
    <w:p w:rsidR="00E1338E" w:rsidRDefault="00CD4B1E">
      <w:pPr>
        <w:pStyle w:val="Sumrio3"/>
        <w:rPr>
          <w:b w:val="0"/>
          <w:iCs w:val="0"/>
        </w:rPr>
      </w:pPr>
      <w:r>
        <w:t>1.1.4</w:t>
      </w:r>
      <w:r w:rsidR="00AA0AD5">
        <w:t xml:space="preserve"> </w:t>
      </w:r>
      <w:r>
        <w:t>Numeração de páginas</w:t>
      </w:r>
      <w:r>
        <w:tab/>
        <w:t>19</w:t>
      </w:r>
    </w:p>
    <w:p w:rsidR="00E1338E" w:rsidRDefault="00CD4B1E">
      <w:pPr>
        <w:pStyle w:val="Sumrio3"/>
        <w:rPr>
          <w:b w:val="0"/>
          <w:iCs w:val="0"/>
        </w:rPr>
      </w:pPr>
      <w:r>
        <w:t>1.1.5  Formatação da divisão de capítulos</w:t>
      </w:r>
      <w:r>
        <w:tab/>
        <w:t>19</w:t>
      </w:r>
    </w:p>
    <w:p w:rsidR="00E1338E" w:rsidRDefault="00CD4B1E">
      <w:pPr>
        <w:pStyle w:val="Sumrio3"/>
        <w:rPr>
          <w:b w:val="0"/>
          <w:iCs w:val="0"/>
        </w:rPr>
      </w:pPr>
      <w:r>
        <w:t>1.1.6 Figuras</w:t>
      </w:r>
      <w:r>
        <w:tab/>
        <w:t>19</w:t>
      </w:r>
    </w:p>
    <w:p w:rsidR="00E1338E" w:rsidRDefault="00CD4B1E">
      <w:pPr>
        <w:pStyle w:val="Sumrio3"/>
        <w:rPr>
          <w:b w:val="0"/>
          <w:iCs w:val="0"/>
        </w:rPr>
      </w:pPr>
      <w:r>
        <w:t>1.1.7 Tabelas</w:t>
      </w:r>
      <w:r>
        <w:tab/>
        <w:t>20</w:t>
      </w:r>
    </w:p>
    <w:p w:rsidR="00E1338E" w:rsidRDefault="00CD4B1E">
      <w:pPr>
        <w:pStyle w:val="Sumrio3"/>
        <w:rPr>
          <w:b w:val="0"/>
          <w:iCs w:val="0"/>
        </w:rPr>
      </w:pPr>
      <w:r>
        <w:t>1.1.8 Quadros</w:t>
      </w:r>
      <w:r>
        <w:tab/>
        <w:t>21</w:t>
      </w:r>
    </w:p>
    <w:p w:rsidR="00E1338E" w:rsidRDefault="00CD4B1E">
      <w:pPr>
        <w:pStyle w:val="Sumrio3"/>
        <w:rPr>
          <w:b w:val="0"/>
          <w:iCs w:val="0"/>
        </w:rPr>
      </w:pPr>
      <w:r>
        <w:t>1.1.9 Notas de rodapé</w:t>
      </w:r>
      <w:r>
        <w:tab/>
        <w:t>22</w:t>
      </w:r>
    </w:p>
    <w:p w:rsidR="00E1338E" w:rsidRDefault="00CD4B1E">
      <w:pPr>
        <w:pStyle w:val="Sumrio3"/>
        <w:rPr>
          <w:b w:val="0"/>
          <w:iCs w:val="0"/>
        </w:rPr>
      </w:pPr>
      <w:r>
        <w:t>1.1.10 Equações</w:t>
      </w:r>
      <w:r>
        <w:tab/>
        <w:t>22</w:t>
      </w:r>
    </w:p>
    <w:p w:rsidR="00E1338E" w:rsidRDefault="00CD4B1E">
      <w:pPr>
        <w:pStyle w:val="Sumrio3"/>
        <w:rPr>
          <w:b w:val="0"/>
          <w:iCs w:val="0"/>
        </w:rPr>
      </w:pPr>
      <w:r>
        <w:t>1.1.11 Citação</w:t>
      </w:r>
      <w:r>
        <w:tab/>
        <w:t>23</w:t>
      </w:r>
    </w:p>
    <w:p w:rsidR="00E1338E" w:rsidRDefault="00CD4B1E">
      <w:pPr>
        <w:pStyle w:val="Sumrio2"/>
        <w:rPr>
          <w:rFonts w:ascii="Arial" w:hAnsi="Arial" w:cs="Arial"/>
          <w:smallCap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 ESTRUTURA GERAL DE ORGANISAÇÃO DO DOCUMENTO</w:t>
      </w:r>
      <w:r>
        <w:rPr>
          <w:rFonts w:ascii="Arial" w:hAnsi="Arial" w:cs="Arial"/>
          <w:sz w:val="24"/>
          <w:szCs w:val="24"/>
        </w:rPr>
        <w:tab/>
        <w:t>26</w:t>
      </w:r>
    </w:p>
    <w:p w:rsidR="00E1338E" w:rsidRDefault="00CD4B1E">
      <w:pPr>
        <w:pStyle w:val="Sumrio3"/>
        <w:rPr>
          <w:b w:val="0"/>
          <w:iCs w:val="0"/>
        </w:rPr>
      </w:pPr>
      <w:r>
        <w:lastRenderedPageBreak/>
        <w:t>1.2.1 Pré-Textuais</w:t>
      </w:r>
      <w:r>
        <w:tab/>
        <w:t>26</w:t>
      </w:r>
    </w:p>
    <w:p w:rsidR="00E1338E" w:rsidRDefault="00CD4B1E">
      <w:pPr>
        <w:pStyle w:val="Sumrio3"/>
        <w:rPr>
          <w:b w:val="0"/>
          <w:iCs w:val="0"/>
        </w:rPr>
      </w:pPr>
      <w:r>
        <w:t>1.2.2</w:t>
      </w:r>
      <w:r w:rsidR="00012FE2">
        <w:t xml:space="preserve"> </w:t>
      </w:r>
      <w:r>
        <w:t>Textuais</w:t>
      </w:r>
      <w:r>
        <w:tab/>
        <w:t>27</w:t>
      </w:r>
    </w:p>
    <w:p w:rsidR="00E1338E" w:rsidRDefault="00CD4B1E">
      <w:pPr>
        <w:pStyle w:val="Sumrio3"/>
        <w:rPr>
          <w:b w:val="0"/>
          <w:iCs w:val="0"/>
        </w:rPr>
      </w:pPr>
      <w:r>
        <w:t>1.2.3 Pós-Textuais</w:t>
      </w:r>
      <w:r>
        <w:tab/>
        <w:t>27</w:t>
      </w:r>
    </w:p>
    <w:p w:rsidR="00E1338E" w:rsidRDefault="00CD4B1E">
      <w:pPr>
        <w:pStyle w:val="Sumrio1"/>
        <w:rPr>
          <w:rFonts w:cs="Arial"/>
          <w:b w:val="0"/>
          <w:bCs w:val="0"/>
          <w:caps w:val="0"/>
          <w:szCs w:val="24"/>
        </w:rPr>
      </w:pPr>
      <w:r>
        <w:rPr>
          <w:rFonts w:cs="Arial"/>
          <w:szCs w:val="24"/>
        </w:rPr>
        <w:t>2.</w:t>
      </w:r>
      <w:r>
        <w:rPr>
          <w:rFonts w:cs="Arial"/>
          <w:b w:val="0"/>
          <w:bCs w:val="0"/>
          <w:caps w:val="0"/>
          <w:szCs w:val="24"/>
        </w:rPr>
        <w:tab/>
      </w:r>
      <w:r>
        <w:rPr>
          <w:rFonts w:cs="Arial"/>
          <w:szCs w:val="24"/>
        </w:rPr>
        <w:t>OBJETIVO</w:t>
      </w:r>
      <w:r>
        <w:rPr>
          <w:rFonts w:cs="Arial"/>
          <w:szCs w:val="24"/>
        </w:rPr>
        <w:tab/>
        <w:t>28</w:t>
      </w:r>
    </w:p>
    <w:p w:rsidR="00E1338E" w:rsidRDefault="00CD4B1E">
      <w:pPr>
        <w:pStyle w:val="Sumrio2"/>
        <w:rPr>
          <w:rFonts w:ascii="Arial" w:hAnsi="Arial" w:cs="Arial"/>
          <w:smallCap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 OBJETIVO GERAL</w:t>
      </w:r>
      <w:r>
        <w:rPr>
          <w:rFonts w:ascii="Arial" w:hAnsi="Arial" w:cs="Arial"/>
          <w:sz w:val="24"/>
          <w:szCs w:val="24"/>
        </w:rPr>
        <w:tab/>
        <w:t>28</w:t>
      </w:r>
    </w:p>
    <w:p w:rsidR="00E1338E" w:rsidRDefault="00CD4B1E">
      <w:pPr>
        <w:pStyle w:val="Sumrio2"/>
        <w:rPr>
          <w:rFonts w:ascii="Arial" w:hAnsi="Arial" w:cs="Arial"/>
          <w:smallCap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 OBJETIVO ESPECÍFICO</w:t>
      </w:r>
      <w:r>
        <w:rPr>
          <w:rFonts w:ascii="Arial" w:hAnsi="Arial" w:cs="Arial"/>
          <w:sz w:val="24"/>
          <w:szCs w:val="24"/>
        </w:rPr>
        <w:tab/>
        <w:t>28</w:t>
      </w:r>
    </w:p>
    <w:p w:rsidR="00E1338E" w:rsidRDefault="00CD4B1E">
      <w:pPr>
        <w:pStyle w:val="Sumrio1"/>
        <w:rPr>
          <w:rFonts w:cs="Arial"/>
          <w:b w:val="0"/>
          <w:bCs w:val="0"/>
          <w:caps w:val="0"/>
          <w:szCs w:val="24"/>
        </w:rPr>
      </w:pPr>
      <w:r>
        <w:rPr>
          <w:rFonts w:cs="Arial"/>
          <w:szCs w:val="24"/>
        </w:rPr>
        <w:t>3.</w:t>
      </w:r>
      <w:r>
        <w:rPr>
          <w:rFonts w:cs="Arial"/>
          <w:b w:val="0"/>
          <w:bCs w:val="0"/>
          <w:caps w:val="0"/>
          <w:szCs w:val="24"/>
        </w:rPr>
        <w:tab/>
      </w:r>
      <w:r>
        <w:rPr>
          <w:rFonts w:cs="Arial"/>
          <w:szCs w:val="24"/>
        </w:rPr>
        <w:t>REVISÃO BIBLIOGRÁFICA</w:t>
      </w:r>
      <w:r>
        <w:rPr>
          <w:rFonts w:cs="Arial"/>
          <w:szCs w:val="24"/>
        </w:rPr>
        <w:tab/>
        <w:t>29</w:t>
      </w:r>
    </w:p>
    <w:p w:rsidR="00E1338E" w:rsidRDefault="00CD4B1E">
      <w:pPr>
        <w:pStyle w:val="Sumrio1"/>
        <w:rPr>
          <w:rFonts w:cs="Arial"/>
          <w:b w:val="0"/>
          <w:bCs w:val="0"/>
          <w:caps w:val="0"/>
          <w:szCs w:val="24"/>
        </w:rPr>
      </w:pPr>
      <w:r>
        <w:rPr>
          <w:rFonts w:cs="Arial"/>
          <w:szCs w:val="24"/>
        </w:rPr>
        <w:t>4.</w:t>
      </w:r>
      <w:r>
        <w:rPr>
          <w:rFonts w:cs="Arial"/>
          <w:b w:val="0"/>
          <w:bCs w:val="0"/>
          <w:caps w:val="0"/>
          <w:szCs w:val="24"/>
        </w:rPr>
        <w:tab/>
      </w:r>
      <w:r>
        <w:rPr>
          <w:rFonts w:cs="Arial"/>
          <w:szCs w:val="24"/>
        </w:rPr>
        <w:t>METODOLOGIA</w:t>
      </w:r>
      <w:r>
        <w:rPr>
          <w:rFonts w:cs="Arial"/>
          <w:szCs w:val="24"/>
        </w:rPr>
        <w:tab/>
        <w:t>30</w:t>
      </w:r>
    </w:p>
    <w:p w:rsidR="00E1338E" w:rsidRDefault="00CD4B1E">
      <w:pPr>
        <w:pStyle w:val="Sumrio1"/>
        <w:rPr>
          <w:rFonts w:cs="Arial"/>
          <w:b w:val="0"/>
          <w:bCs w:val="0"/>
          <w:caps w:val="0"/>
          <w:szCs w:val="24"/>
        </w:rPr>
      </w:pPr>
      <w:r>
        <w:rPr>
          <w:rFonts w:cs="Arial"/>
          <w:bCs w:val="0"/>
          <w:smallCaps/>
          <w:spacing w:val="5"/>
          <w:szCs w:val="24"/>
        </w:rPr>
        <w:t>5.</w:t>
      </w:r>
      <w:r>
        <w:rPr>
          <w:rFonts w:cs="Arial"/>
          <w:b w:val="0"/>
          <w:bCs w:val="0"/>
          <w:caps w:val="0"/>
          <w:szCs w:val="24"/>
        </w:rPr>
        <w:tab/>
      </w:r>
      <w:r>
        <w:rPr>
          <w:rFonts w:cs="Arial"/>
          <w:bCs w:val="0"/>
          <w:smallCaps/>
          <w:spacing w:val="5"/>
          <w:szCs w:val="24"/>
        </w:rPr>
        <w:t>RESULTADOS E DISCUSSÃO</w:t>
      </w:r>
      <w:r>
        <w:rPr>
          <w:rFonts w:cs="Arial"/>
          <w:szCs w:val="24"/>
        </w:rPr>
        <w:tab/>
        <w:t>31</w:t>
      </w:r>
    </w:p>
    <w:p w:rsidR="00E1338E" w:rsidRDefault="00CD4B1E">
      <w:pPr>
        <w:pStyle w:val="Sumrio1"/>
        <w:rPr>
          <w:rFonts w:cs="Arial"/>
          <w:b w:val="0"/>
          <w:bCs w:val="0"/>
          <w:caps w:val="0"/>
          <w:szCs w:val="24"/>
        </w:rPr>
      </w:pPr>
      <w:r>
        <w:rPr>
          <w:rFonts w:cs="Arial"/>
          <w:bCs w:val="0"/>
          <w:smallCaps/>
          <w:spacing w:val="5"/>
          <w:szCs w:val="24"/>
        </w:rPr>
        <w:t>6.</w:t>
      </w:r>
      <w:r>
        <w:rPr>
          <w:rFonts w:cs="Arial"/>
          <w:b w:val="0"/>
          <w:bCs w:val="0"/>
          <w:caps w:val="0"/>
          <w:szCs w:val="24"/>
        </w:rPr>
        <w:tab/>
      </w:r>
      <w:r>
        <w:rPr>
          <w:rFonts w:cs="Arial"/>
          <w:bCs w:val="0"/>
          <w:smallCaps/>
          <w:spacing w:val="5"/>
          <w:szCs w:val="24"/>
        </w:rPr>
        <w:t>CONCLUSÕES</w:t>
      </w:r>
      <w:r>
        <w:rPr>
          <w:rFonts w:cs="Arial"/>
          <w:szCs w:val="24"/>
        </w:rPr>
        <w:tab/>
        <w:t>32</w:t>
      </w:r>
    </w:p>
    <w:p w:rsidR="00E1338E" w:rsidRDefault="00CD4B1E">
      <w:pPr>
        <w:pStyle w:val="Sumrio1"/>
        <w:rPr>
          <w:rFonts w:cs="Arial"/>
          <w:b w:val="0"/>
          <w:bCs w:val="0"/>
          <w:caps w:val="0"/>
          <w:szCs w:val="24"/>
        </w:rPr>
      </w:pPr>
      <w:r>
        <w:rPr>
          <w:rFonts w:cs="Arial"/>
          <w:szCs w:val="24"/>
        </w:rPr>
        <w:t>7.</w:t>
      </w:r>
      <w:r>
        <w:rPr>
          <w:rFonts w:cs="Arial"/>
          <w:b w:val="0"/>
          <w:bCs w:val="0"/>
          <w:caps w:val="0"/>
          <w:szCs w:val="24"/>
        </w:rPr>
        <w:tab/>
      </w:r>
      <w:r>
        <w:rPr>
          <w:rFonts w:cs="Arial"/>
          <w:szCs w:val="24"/>
        </w:rPr>
        <w:t>SUGESTÕES PARA TRABALHOS FUTUROS</w:t>
      </w:r>
      <w:r>
        <w:rPr>
          <w:rFonts w:cs="Arial"/>
          <w:szCs w:val="24"/>
        </w:rPr>
        <w:tab/>
        <w:t>33</w:t>
      </w:r>
    </w:p>
    <w:p w:rsidR="00E1338E" w:rsidRDefault="00CD4B1E">
      <w:pPr>
        <w:pStyle w:val="PargrafodaLista"/>
        <w:spacing w:after="0" w:line="360" w:lineRule="auto"/>
        <w:ind w:left="0" w:firstLine="142"/>
        <w:jc w:val="both"/>
        <w:rPr>
          <w:rFonts w:ascii="Arial" w:hAnsi="Arial" w:cs="Arial"/>
          <w:smallCaps/>
          <w:spacing w:val="5"/>
          <w:sz w:val="24"/>
          <w:szCs w:val="24"/>
        </w:rPr>
      </w:pPr>
      <w:r>
        <w:rPr>
          <w:rFonts w:ascii="Arial" w:hAnsi="Arial" w:cs="Arial"/>
          <w:smallCaps/>
          <w:spacing w:val="5"/>
          <w:sz w:val="24"/>
          <w:szCs w:val="24"/>
        </w:rPr>
        <w:fldChar w:fldCharType="end"/>
      </w:r>
    </w:p>
    <w:p w:rsidR="00E1338E" w:rsidRDefault="00E1338E">
      <w:pPr>
        <w:pStyle w:val="PargrafodaLista"/>
        <w:spacing w:after="0" w:line="360" w:lineRule="auto"/>
        <w:ind w:left="0" w:firstLine="142"/>
        <w:jc w:val="both"/>
        <w:rPr>
          <w:rFonts w:ascii="Arial" w:hAnsi="Arial" w:cs="Arial"/>
          <w:b/>
          <w:bCs/>
          <w:smallCaps/>
          <w:spacing w:val="5"/>
          <w:sz w:val="24"/>
          <w:szCs w:val="24"/>
        </w:rPr>
      </w:pPr>
    </w:p>
    <w:p w:rsidR="00E1338E" w:rsidRDefault="00E1338E">
      <w:pPr>
        <w:pStyle w:val="PargrafodaLista"/>
        <w:spacing w:after="0" w:line="360" w:lineRule="auto"/>
        <w:ind w:left="0" w:firstLine="142"/>
        <w:jc w:val="both"/>
        <w:rPr>
          <w:rFonts w:ascii="Arial" w:hAnsi="Arial" w:cs="Arial"/>
          <w:b/>
          <w:bCs/>
          <w:smallCaps/>
          <w:spacing w:val="5"/>
          <w:sz w:val="24"/>
          <w:szCs w:val="24"/>
        </w:rPr>
      </w:pPr>
    </w:p>
    <w:p w:rsidR="00E1338E" w:rsidRDefault="00E1338E">
      <w:pPr>
        <w:pStyle w:val="PargrafodaLista"/>
        <w:spacing w:after="0" w:line="240" w:lineRule="auto"/>
        <w:ind w:left="0" w:firstLine="142"/>
        <w:jc w:val="both"/>
        <w:rPr>
          <w:rFonts w:ascii="Arial" w:hAnsi="Arial" w:cs="Arial"/>
          <w:b/>
          <w:bCs/>
          <w:smallCaps/>
          <w:spacing w:val="5"/>
          <w:sz w:val="24"/>
          <w:szCs w:val="24"/>
        </w:rPr>
      </w:pPr>
    </w:p>
    <w:p w:rsidR="00E1338E" w:rsidRDefault="00E1338E">
      <w:pPr>
        <w:pStyle w:val="PargrafodaLista"/>
        <w:spacing w:after="0" w:line="240" w:lineRule="auto"/>
        <w:ind w:left="0" w:firstLine="142"/>
        <w:jc w:val="both"/>
        <w:rPr>
          <w:rFonts w:ascii="Arial" w:hAnsi="Arial" w:cs="Arial"/>
          <w:b/>
          <w:bCs/>
          <w:smallCaps/>
          <w:spacing w:val="5"/>
          <w:sz w:val="24"/>
          <w:szCs w:val="24"/>
        </w:rPr>
      </w:pPr>
    </w:p>
    <w:p w:rsidR="00E1338E" w:rsidRDefault="00E1338E">
      <w:pPr>
        <w:pStyle w:val="PargrafodaLista"/>
        <w:spacing w:after="0" w:line="240" w:lineRule="auto"/>
        <w:ind w:left="0" w:firstLine="142"/>
        <w:jc w:val="both"/>
        <w:rPr>
          <w:rFonts w:ascii="Arial" w:hAnsi="Arial" w:cs="Arial"/>
          <w:b/>
          <w:bCs/>
          <w:smallCaps/>
          <w:spacing w:val="5"/>
          <w:sz w:val="24"/>
          <w:szCs w:val="24"/>
        </w:rPr>
      </w:pPr>
    </w:p>
    <w:p w:rsidR="00E1338E" w:rsidRDefault="00E1338E">
      <w:pPr>
        <w:pStyle w:val="PargrafodaLista"/>
        <w:spacing w:after="0" w:line="240" w:lineRule="auto"/>
        <w:ind w:left="0" w:firstLine="142"/>
        <w:jc w:val="both"/>
        <w:rPr>
          <w:rFonts w:ascii="Arial" w:hAnsi="Arial" w:cs="Arial"/>
          <w:b/>
          <w:bCs/>
          <w:smallCaps/>
          <w:spacing w:val="5"/>
          <w:sz w:val="24"/>
          <w:szCs w:val="24"/>
        </w:rPr>
      </w:pPr>
    </w:p>
    <w:p w:rsidR="00E1338E" w:rsidRDefault="00E1338E">
      <w:pPr>
        <w:pStyle w:val="PargrafodaLista"/>
        <w:spacing w:after="0" w:line="240" w:lineRule="auto"/>
        <w:ind w:left="0" w:firstLine="142"/>
        <w:jc w:val="both"/>
        <w:rPr>
          <w:rFonts w:ascii="Arial" w:hAnsi="Arial" w:cs="Arial"/>
          <w:b/>
          <w:bCs/>
          <w:smallCaps/>
          <w:spacing w:val="5"/>
          <w:sz w:val="24"/>
          <w:szCs w:val="24"/>
        </w:rPr>
        <w:sectPr w:rsidR="00E1338E">
          <w:headerReference w:type="default" r:id="rId17"/>
          <w:footerReference w:type="default" r:id="rId18"/>
          <w:pgSz w:w="11906" w:h="16838"/>
          <w:pgMar w:top="1417" w:right="1701" w:bottom="1417" w:left="1701" w:header="708" w:footer="708" w:gutter="0"/>
          <w:pgNumType w:fmt="lowerRoman"/>
          <w:cols w:space="720"/>
          <w:formProt w:val="0"/>
          <w:docGrid w:linePitch="360" w:charSpace="4096"/>
        </w:sectPr>
      </w:pPr>
    </w:p>
    <w:p w:rsidR="00E1338E" w:rsidRDefault="00CD4B1E">
      <w:pPr>
        <w:pStyle w:val="Ttulo1"/>
        <w:numPr>
          <w:ilvl w:val="0"/>
          <w:numId w:val="7"/>
        </w:numPr>
        <w:spacing w:before="0" w:after="200"/>
        <w:ind w:left="0" w:firstLine="0"/>
        <w:rPr>
          <w:rStyle w:val="TtulodoLivro"/>
          <w:b/>
          <w:bCs/>
          <w:smallCaps w:val="0"/>
          <w:spacing w:val="0"/>
        </w:rPr>
      </w:pPr>
      <w:bookmarkStart w:id="25" w:name="_Toc524962946"/>
      <w:bookmarkStart w:id="26" w:name="_Toc420088744"/>
      <w:r>
        <w:rPr>
          <w:rStyle w:val="TtulodoLivro"/>
          <w:b/>
          <w:bCs/>
          <w:smallCaps w:val="0"/>
          <w:spacing w:val="0"/>
        </w:rPr>
        <w:lastRenderedPageBreak/>
        <w:t>INTRODUÇÃO</w:t>
      </w:r>
      <w:bookmarkEnd w:id="25"/>
      <w:bookmarkEnd w:id="26"/>
    </w:p>
    <w:p w:rsidR="00220E16" w:rsidRPr="00220E16" w:rsidRDefault="00220E16" w:rsidP="00220E16"/>
    <w:p w:rsidR="00220E16" w:rsidRDefault="00220E16" w:rsidP="00220E16">
      <w:pPr>
        <w:pStyle w:val="Corpodetexto"/>
        <w:spacing w:before="177" w:line="360" w:lineRule="auto"/>
        <w:ind w:right="375"/>
        <w:jc w:val="both"/>
        <w:rPr>
          <w:rFonts w:ascii="Arial" w:hAnsi="Arial" w:cs="Arial"/>
          <w:sz w:val="24"/>
          <w:szCs w:val="24"/>
        </w:rPr>
      </w:pPr>
      <w:r w:rsidRPr="00220E16">
        <w:rPr>
          <w:rFonts w:ascii="Arial" w:hAnsi="Arial" w:cs="Arial"/>
          <w:sz w:val="24"/>
          <w:szCs w:val="24"/>
        </w:rPr>
        <w:t>Parte inicial do texto na qual se apresenta a delimitação do assunto tratado, os</w:t>
      </w:r>
      <w:r w:rsidRPr="00220E16">
        <w:rPr>
          <w:rFonts w:ascii="Arial" w:hAnsi="Arial" w:cs="Arial"/>
          <w:spacing w:val="1"/>
          <w:sz w:val="24"/>
          <w:szCs w:val="24"/>
        </w:rPr>
        <w:t xml:space="preserve"> </w:t>
      </w:r>
      <w:r w:rsidRPr="00220E16">
        <w:rPr>
          <w:rFonts w:ascii="Arial" w:hAnsi="Arial" w:cs="Arial"/>
          <w:sz w:val="24"/>
          <w:szCs w:val="24"/>
        </w:rPr>
        <w:t>objetivos da pesquisa e outros elementos necessários para apresentar o tema</w:t>
      </w:r>
      <w:r w:rsidRPr="00220E16">
        <w:rPr>
          <w:rFonts w:ascii="Arial" w:hAnsi="Arial" w:cs="Arial"/>
          <w:spacing w:val="1"/>
          <w:sz w:val="24"/>
          <w:szCs w:val="24"/>
        </w:rPr>
        <w:t xml:space="preserve"> </w:t>
      </w:r>
      <w:r w:rsidRPr="00220E16">
        <w:rPr>
          <w:rFonts w:ascii="Arial" w:hAnsi="Arial" w:cs="Arial"/>
          <w:sz w:val="24"/>
          <w:szCs w:val="24"/>
        </w:rPr>
        <w:t>do</w:t>
      </w:r>
      <w:r w:rsidRPr="00220E16">
        <w:rPr>
          <w:rFonts w:ascii="Arial" w:hAnsi="Arial" w:cs="Arial"/>
          <w:spacing w:val="1"/>
          <w:sz w:val="24"/>
          <w:szCs w:val="24"/>
        </w:rPr>
        <w:t xml:space="preserve"> </w:t>
      </w:r>
      <w:r w:rsidRPr="00220E16">
        <w:rPr>
          <w:rFonts w:ascii="Arial" w:hAnsi="Arial" w:cs="Arial"/>
          <w:sz w:val="24"/>
          <w:szCs w:val="24"/>
        </w:rPr>
        <w:t>trabalho.</w:t>
      </w:r>
      <w:r w:rsidRPr="00220E16">
        <w:rPr>
          <w:rFonts w:ascii="Arial" w:hAnsi="Arial" w:cs="Arial"/>
          <w:spacing w:val="1"/>
          <w:sz w:val="24"/>
          <w:szCs w:val="24"/>
        </w:rPr>
        <w:t xml:space="preserve"> </w:t>
      </w:r>
      <w:r w:rsidRPr="00220E16">
        <w:rPr>
          <w:rFonts w:ascii="Arial" w:hAnsi="Arial" w:cs="Arial"/>
          <w:sz w:val="24"/>
          <w:szCs w:val="24"/>
        </w:rPr>
        <w:t>O</w:t>
      </w:r>
      <w:r w:rsidRPr="00220E16">
        <w:rPr>
          <w:rFonts w:ascii="Arial" w:hAnsi="Arial" w:cs="Arial"/>
          <w:spacing w:val="1"/>
          <w:sz w:val="24"/>
          <w:szCs w:val="24"/>
        </w:rPr>
        <w:t xml:space="preserve"> </w:t>
      </w:r>
      <w:r w:rsidRPr="00220E16">
        <w:rPr>
          <w:rFonts w:ascii="Arial" w:hAnsi="Arial" w:cs="Arial"/>
          <w:sz w:val="24"/>
          <w:szCs w:val="24"/>
        </w:rPr>
        <w:t>texto</w:t>
      </w:r>
      <w:r w:rsidRPr="00220E16">
        <w:rPr>
          <w:rFonts w:ascii="Arial" w:hAnsi="Arial" w:cs="Arial"/>
          <w:spacing w:val="1"/>
          <w:sz w:val="24"/>
          <w:szCs w:val="24"/>
        </w:rPr>
        <w:t xml:space="preserve"> </w:t>
      </w:r>
      <w:r w:rsidRPr="00220E16">
        <w:rPr>
          <w:rFonts w:ascii="Arial" w:hAnsi="Arial" w:cs="Arial"/>
          <w:sz w:val="24"/>
          <w:szCs w:val="24"/>
        </w:rPr>
        <w:t>tem</w:t>
      </w:r>
      <w:r w:rsidRPr="00220E16">
        <w:rPr>
          <w:rFonts w:ascii="Arial" w:hAnsi="Arial" w:cs="Arial"/>
          <w:spacing w:val="1"/>
          <w:sz w:val="24"/>
          <w:szCs w:val="24"/>
        </w:rPr>
        <w:t xml:space="preserve"> </w:t>
      </w:r>
      <w:r w:rsidRPr="00220E16">
        <w:rPr>
          <w:rFonts w:ascii="Arial" w:hAnsi="Arial" w:cs="Arial"/>
          <w:sz w:val="24"/>
          <w:szCs w:val="24"/>
        </w:rPr>
        <w:t>o</w:t>
      </w:r>
      <w:r w:rsidRPr="00220E16">
        <w:rPr>
          <w:rFonts w:ascii="Arial" w:hAnsi="Arial" w:cs="Arial"/>
          <w:spacing w:val="1"/>
          <w:sz w:val="24"/>
          <w:szCs w:val="24"/>
        </w:rPr>
        <w:t xml:space="preserve"> </w:t>
      </w:r>
      <w:r w:rsidRPr="00220E16">
        <w:rPr>
          <w:rFonts w:ascii="Arial" w:hAnsi="Arial" w:cs="Arial"/>
          <w:sz w:val="24"/>
          <w:szCs w:val="24"/>
        </w:rPr>
        <w:t>objetivo</w:t>
      </w:r>
      <w:r w:rsidRPr="00220E16">
        <w:rPr>
          <w:rFonts w:ascii="Arial" w:hAnsi="Arial" w:cs="Arial"/>
          <w:spacing w:val="1"/>
          <w:sz w:val="24"/>
          <w:szCs w:val="24"/>
        </w:rPr>
        <w:t xml:space="preserve"> </w:t>
      </w:r>
      <w:r w:rsidRPr="00220E16">
        <w:rPr>
          <w:rFonts w:ascii="Arial" w:hAnsi="Arial" w:cs="Arial"/>
          <w:sz w:val="24"/>
          <w:szCs w:val="24"/>
        </w:rPr>
        <w:t>de</w:t>
      </w:r>
      <w:r w:rsidRPr="00220E16">
        <w:rPr>
          <w:rFonts w:ascii="Arial" w:hAnsi="Arial" w:cs="Arial"/>
          <w:spacing w:val="1"/>
          <w:sz w:val="24"/>
          <w:szCs w:val="24"/>
        </w:rPr>
        <w:t xml:space="preserve"> </w:t>
      </w:r>
      <w:r w:rsidRPr="00220E16">
        <w:rPr>
          <w:rFonts w:ascii="Arial" w:hAnsi="Arial" w:cs="Arial"/>
          <w:sz w:val="24"/>
          <w:szCs w:val="24"/>
        </w:rPr>
        <w:t>introduzir</w:t>
      </w:r>
      <w:r w:rsidRPr="00220E16">
        <w:rPr>
          <w:rFonts w:ascii="Arial" w:hAnsi="Arial" w:cs="Arial"/>
          <w:spacing w:val="1"/>
          <w:sz w:val="24"/>
          <w:szCs w:val="24"/>
        </w:rPr>
        <w:t xml:space="preserve"> </w:t>
      </w:r>
      <w:r w:rsidRPr="00220E16">
        <w:rPr>
          <w:rFonts w:ascii="Arial" w:hAnsi="Arial" w:cs="Arial"/>
          <w:sz w:val="24"/>
          <w:szCs w:val="24"/>
        </w:rPr>
        <w:t>o</w:t>
      </w:r>
      <w:r w:rsidRPr="00220E16">
        <w:rPr>
          <w:rFonts w:ascii="Arial" w:hAnsi="Arial" w:cs="Arial"/>
          <w:spacing w:val="1"/>
          <w:sz w:val="24"/>
          <w:szCs w:val="24"/>
        </w:rPr>
        <w:t xml:space="preserve"> </w:t>
      </w:r>
      <w:r w:rsidRPr="00220E16">
        <w:rPr>
          <w:rFonts w:ascii="Arial" w:hAnsi="Arial" w:cs="Arial"/>
          <w:sz w:val="24"/>
          <w:szCs w:val="24"/>
        </w:rPr>
        <w:t>leitor</w:t>
      </w:r>
      <w:r w:rsidRPr="00220E16">
        <w:rPr>
          <w:rFonts w:ascii="Arial" w:hAnsi="Arial" w:cs="Arial"/>
          <w:spacing w:val="1"/>
          <w:sz w:val="24"/>
          <w:szCs w:val="24"/>
        </w:rPr>
        <w:t xml:space="preserve"> </w:t>
      </w:r>
      <w:r w:rsidRPr="00220E16">
        <w:rPr>
          <w:rFonts w:ascii="Arial" w:hAnsi="Arial" w:cs="Arial"/>
          <w:sz w:val="24"/>
          <w:szCs w:val="24"/>
        </w:rPr>
        <w:t>ao</w:t>
      </w:r>
      <w:r w:rsidRPr="00220E16">
        <w:rPr>
          <w:rFonts w:ascii="Arial" w:hAnsi="Arial" w:cs="Arial"/>
          <w:spacing w:val="1"/>
          <w:sz w:val="24"/>
          <w:szCs w:val="24"/>
        </w:rPr>
        <w:t xml:space="preserve"> </w:t>
      </w:r>
      <w:r w:rsidRPr="00220E16">
        <w:rPr>
          <w:rFonts w:ascii="Arial" w:hAnsi="Arial" w:cs="Arial"/>
          <w:sz w:val="24"/>
          <w:szCs w:val="24"/>
        </w:rPr>
        <w:t>trabalho</w:t>
      </w:r>
      <w:r w:rsidRPr="00220E16">
        <w:rPr>
          <w:rFonts w:ascii="Arial" w:hAnsi="Arial" w:cs="Arial"/>
          <w:spacing w:val="66"/>
          <w:sz w:val="24"/>
          <w:szCs w:val="24"/>
        </w:rPr>
        <w:t xml:space="preserve"> </w:t>
      </w:r>
      <w:r w:rsidRPr="00220E16">
        <w:rPr>
          <w:rFonts w:ascii="Arial" w:hAnsi="Arial" w:cs="Arial"/>
          <w:sz w:val="24"/>
          <w:szCs w:val="24"/>
        </w:rPr>
        <w:t>e</w:t>
      </w:r>
      <w:r w:rsidRPr="00220E16">
        <w:rPr>
          <w:rFonts w:ascii="Arial" w:hAnsi="Arial" w:cs="Arial"/>
          <w:spacing w:val="1"/>
          <w:sz w:val="24"/>
          <w:szCs w:val="24"/>
        </w:rPr>
        <w:t xml:space="preserve"> </w:t>
      </w:r>
      <w:r w:rsidRPr="00220E16">
        <w:rPr>
          <w:rFonts w:ascii="Arial" w:hAnsi="Arial" w:cs="Arial"/>
          <w:sz w:val="24"/>
          <w:szCs w:val="24"/>
        </w:rPr>
        <w:t>apresentar</w:t>
      </w:r>
      <w:r w:rsidRPr="00220E16">
        <w:rPr>
          <w:rFonts w:ascii="Arial" w:hAnsi="Arial" w:cs="Arial"/>
          <w:spacing w:val="1"/>
          <w:sz w:val="24"/>
          <w:szCs w:val="24"/>
        </w:rPr>
        <w:t xml:space="preserve"> </w:t>
      </w:r>
      <w:r w:rsidRPr="00220E16">
        <w:rPr>
          <w:rFonts w:ascii="Arial" w:hAnsi="Arial" w:cs="Arial"/>
          <w:sz w:val="24"/>
          <w:szCs w:val="24"/>
        </w:rPr>
        <w:t>as</w:t>
      </w:r>
      <w:r w:rsidRPr="00220E16">
        <w:rPr>
          <w:rFonts w:ascii="Arial" w:hAnsi="Arial" w:cs="Arial"/>
          <w:spacing w:val="1"/>
          <w:sz w:val="24"/>
          <w:szCs w:val="24"/>
        </w:rPr>
        <w:t xml:space="preserve"> </w:t>
      </w:r>
      <w:r w:rsidRPr="00220E16">
        <w:rPr>
          <w:rFonts w:ascii="Arial" w:hAnsi="Arial" w:cs="Arial"/>
          <w:sz w:val="24"/>
          <w:szCs w:val="24"/>
        </w:rPr>
        <w:t>informações</w:t>
      </w:r>
      <w:r w:rsidRPr="00220E16">
        <w:rPr>
          <w:rFonts w:ascii="Arial" w:hAnsi="Arial" w:cs="Arial"/>
          <w:spacing w:val="1"/>
          <w:sz w:val="24"/>
          <w:szCs w:val="24"/>
        </w:rPr>
        <w:t xml:space="preserve"> </w:t>
      </w:r>
      <w:r w:rsidRPr="00220E16">
        <w:rPr>
          <w:rFonts w:ascii="Arial" w:hAnsi="Arial" w:cs="Arial"/>
          <w:sz w:val="24"/>
          <w:szCs w:val="24"/>
        </w:rPr>
        <w:t>para</w:t>
      </w:r>
      <w:r w:rsidRPr="00220E16">
        <w:rPr>
          <w:rFonts w:ascii="Arial" w:hAnsi="Arial" w:cs="Arial"/>
          <w:spacing w:val="1"/>
          <w:sz w:val="24"/>
          <w:szCs w:val="24"/>
        </w:rPr>
        <w:t xml:space="preserve"> </w:t>
      </w:r>
      <w:r w:rsidRPr="00220E16">
        <w:rPr>
          <w:rFonts w:ascii="Arial" w:hAnsi="Arial" w:cs="Arial"/>
          <w:sz w:val="24"/>
          <w:szCs w:val="24"/>
        </w:rPr>
        <w:t>uma</w:t>
      </w:r>
      <w:r w:rsidRPr="00220E16">
        <w:rPr>
          <w:rFonts w:ascii="Arial" w:hAnsi="Arial" w:cs="Arial"/>
          <w:spacing w:val="1"/>
          <w:sz w:val="24"/>
          <w:szCs w:val="24"/>
        </w:rPr>
        <w:t xml:space="preserve"> </w:t>
      </w:r>
      <w:r w:rsidRPr="00220E16">
        <w:rPr>
          <w:rFonts w:ascii="Arial" w:hAnsi="Arial" w:cs="Arial"/>
          <w:sz w:val="24"/>
          <w:szCs w:val="24"/>
        </w:rPr>
        <w:t>compreensão</w:t>
      </w:r>
      <w:r w:rsidRPr="00220E16">
        <w:rPr>
          <w:rFonts w:ascii="Arial" w:hAnsi="Arial" w:cs="Arial"/>
          <w:spacing w:val="1"/>
          <w:sz w:val="24"/>
          <w:szCs w:val="24"/>
        </w:rPr>
        <w:t xml:space="preserve"> </w:t>
      </w:r>
      <w:r w:rsidRPr="00220E16">
        <w:rPr>
          <w:rFonts w:ascii="Arial" w:hAnsi="Arial" w:cs="Arial"/>
          <w:sz w:val="24"/>
          <w:szCs w:val="24"/>
        </w:rPr>
        <w:t>geral</w:t>
      </w:r>
      <w:r w:rsidRPr="00220E16">
        <w:rPr>
          <w:rFonts w:ascii="Arial" w:hAnsi="Arial" w:cs="Arial"/>
          <w:spacing w:val="1"/>
          <w:sz w:val="24"/>
          <w:szCs w:val="24"/>
        </w:rPr>
        <w:t xml:space="preserve"> </w:t>
      </w:r>
      <w:r w:rsidRPr="00220E16">
        <w:rPr>
          <w:rFonts w:ascii="Arial" w:hAnsi="Arial" w:cs="Arial"/>
          <w:sz w:val="24"/>
          <w:szCs w:val="24"/>
        </w:rPr>
        <w:t>da</w:t>
      </w:r>
      <w:r w:rsidRPr="00220E16">
        <w:rPr>
          <w:rFonts w:ascii="Arial" w:hAnsi="Arial" w:cs="Arial"/>
          <w:spacing w:val="1"/>
          <w:sz w:val="24"/>
          <w:szCs w:val="24"/>
        </w:rPr>
        <w:t xml:space="preserve"> </w:t>
      </w:r>
      <w:r w:rsidRPr="00220E16">
        <w:rPr>
          <w:rFonts w:ascii="Arial" w:hAnsi="Arial" w:cs="Arial"/>
          <w:sz w:val="24"/>
          <w:szCs w:val="24"/>
        </w:rPr>
        <w:t>proposta</w:t>
      </w:r>
      <w:r w:rsidRPr="00220E16">
        <w:rPr>
          <w:rFonts w:ascii="Arial" w:hAnsi="Arial" w:cs="Arial"/>
          <w:spacing w:val="1"/>
          <w:sz w:val="24"/>
          <w:szCs w:val="24"/>
        </w:rPr>
        <w:t xml:space="preserve"> </w:t>
      </w:r>
      <w:r w:rsidRPr="00220E16">
        <w:rPr>
          <w:rFonts w:ascii="Arial" w:hAnsi="Arial" w:cs="Arial"/>
          <w:sz w:val="24"/>
          <w:szCs w:val="24"/>
        </w:rPr>
        <w:t>desenvolvida.</w:t>
      </w:r>
    </w:p>
    <w:p w:rsidR="00E1338E" w:rsidRDefault="00CD4B1E" w:rsidP="00220E16">
      <w:pPr>
        <w:pStyle w:val="Corpodetexto"/>
        <w:spacing w:before="177" w:line="360" w:lineRule="auto"/>
        <w:ind w:right="37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</w:t>
      </w:r>
      <w:r w:rsidR="00220E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manual descreve</w:t>
      </w:r>
      <w:r w:rsidR="00220E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 normas para a elaboração e</w:t>
      </w:r>
      <w:r w:rsidR="00220E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redação da Dissertação de Mestrado e Tese de Doutorado do Programa de Pós-Graduação em Engenharia Química da UFMG. O mesmo foi elaborado com a finalidade de padronizar a forma de apresentação da</w:t>
      </w:r>
      <w:r w:rsidR="00220E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Dissertação de Mestrado e da Tese de Doutorado.</w:t>
      </w:r>
    </w:p>
    <w:p w:rsidR="00E1338E" w:rsidRDefault="00E1338E">
      <w:pPr>
        <w:spacing w:before="480"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1338E" w:rsidRPr="000539E0" w:rsidRDefault="00CD4B1E">
      <w:pPr>
        <w:pStyle w:val="Ttulo2"/>
        <w:numPr>
          <w:ilvl w:val="1"/>
          <w:numId w:val="6"/>
        </w:numPr>
        <w:spacing w:before="0"/>
        <w:ind w:left="0" w:firstLine="0"/>
        <w:rPr>
          <w:rFonts w:cs="Arial"/>
        </w:rPr>
      </w:pPr>
      <w:bookmarkStart w:id="27" w:name="_Toc524962947"/>
      <w:r w:rsidRPr="000539E0">
        <w:rPr>
          <w:rFonts w:cs="Arial"/>
        </w:rPr>
        <w:t>FORMATAÇÃO</w:t>
      </w:r>
      <w:bookmarkEnd w:id="27"/>
    </w:p>
    <w:p w:rsidR="00E1338E" w:rsidRDefault="00E1338E">
      <w:pPr>
        <w:pStyle w:val="PargrafodaLista"/>
        <w:spacing w:before="480"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E1338E" w:rsidRDefault="00CD4B1E">
      <w:pPr>
        <w:pStyle w:val="Ttulo3"/>
        <w:numPr>
          <w:ilvl w:val="2"/>
          <w:numId w:val="6"/>
        </w:numPr>
        <w:ind w:left="567" w:firstLine="0"/>
      </w:pPr>
      <w:bookmarkStart w:id="28" w:name="_Toc524962948"/>
      <w:r>
        <w:t>Margem</w:t>
      </w:r>
      <w:bookmarkEnd w:id="28"/>
    </w:p>
    <w:p w:rsidR="00E1338E" w:rsidRDefault="00E1338E">
      <w:pPr>
        <w:pStyle w:val="PargrafodaLista"/>
        <w:spacing w:before="48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1338E" w:rsidRDefault="00CD4B1E">
      <w:pPr>
        <w:pStyle w:val="PargrafodaLista"/>
        <w:spacing w:before="480"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Margem </w:t>
      </w:r>
      <w:r w:rsidR="004C0543">
        <w:rPr>
          <w:rFonts w:ascii="Arial" w:hAnsi="Arial" w:cs="Arial"/>
          <w:sz w:val="24"/>
          <w:szCs w:val="24"/>
        </w:rPr>
        <w:t>superior: 3 cm</w:t>
      </w:r>
    </w:p>
    <w:p w:rsidR="00E1338E" w:rsidRDefault="004C0543">
      <w:pPr>
        <w:pStyle w:val="PargrafodaLista"/>
        <w:spacing w:before="480"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Margem inferior: 2 cm</w:t>
      </w:r>
    </w:p>
    <w:p w:rsidR="00E1338E" w:rsidRDefault="004C0543">
      <w:pPr>
        <w:pStyle w:val="PargrafodaLista"/>
        <w:spacing w:before="480"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Margem direita: 2 cm</w:t>
      </w:r>
    </w:p>
    <w:p w:rsidR="00E1338E" w:rsidRDefault="004C0543">
      <w:pPr>
        <w:pStyle w:val="PargrafodaLista"/>
        <w:spacing w:before="480"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Margem esquerda: 3 cm</w:t>
      </w:r>
    </w:p>
    <w:p w:rsidR="00E1338E" w:rsidRDefault="00E1338E">
      <w:pPr>
        <w:pStyle w:val="PargrafodaLista"/>
        <w:spacing w:before="480"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E1338E" w:rsidRDefault="00E1338E">
      <w:pPr>
        <w:pStyle w:val="PargrafodaLista"/>
        <w:spacing w:before="480"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E1338E" w:rsidRDefault="00CD4B1E">
      <w:pPr>
        <w:pStyle w:val="Ttulo3"/>
        <w:numPr>
          <w:ilvl w:val="2"/>
          <w:numId w:val="6"/>
        </w:numPr>
        <w:ind w:left="567" w:firstLine="0"/>
      </w:pPr>
      <w:bookmarkStart w:id="29" w:name="_Toc524962949"/>
      <w:r>
        <w:t>Tipo do caractere</w:t>
      </w:r>
      <w:bookmarkEnd w:id="29"/>
    </w:p>
    <w:p w:rsidR="00E1338E" w:rsidRDefault="00E1338E">
      <w:pPr>
        <w:spacing w:before="480"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1338E" w:rsidRPr="00AD4451" w:rsidRDefault="00CD4B1E" w:rsidP="00AD4451">
      <w:pPr>
        <w:spacing w:before="480"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Usar o mesmo tipo de caractere ("fonte") em todo o documento, "Times New Roman – tamanho 12" ou "Arial – tamanho 12".</w:t>
      </w:r>
    </w:p>
    <w:p w:rsidR="00E1338E" w:rsidRPr="000539E0" w:rsidRDefault="00CD4B1E">
      <w:pPr>
        <w:pStyle w:val="Ttulo3"/>
        <w:numPr>
          <w:ilvl w:val="2"/>
          <w:numId w:val="6"/>
        </w:numPr>
        <w:ind w:left="567" w:firstLine="0"/>
      </w:pPr>
      <w:bookmarkStart w:id="30" w:name="_Toc524962950"/>
      <w:r w:rsidRPr="000539E0">
        <w:lastRenderedPageBreak/>
        <w:t>Parágrafo</w:t>
      </w:r>
      <w:bookmarkEnd w:id="30"/>
    </w:p>
    <w:p w:rsidR="00E1338E" w:rsidRDefault="00E1338E">
      <w:pPr>
        <w:pStyle w:val="PargrafodaLista"/>
        <w:spacing w:before="480"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E1338E" w:rsidRDefault="00CD4B1E">
      <w:pPr>
        <w:pStyle w:val="PargrafodaLista"/>
        <w:spacing w:before="480"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Adotar texto justificado.</w:t>
      </w:r>
    </w:p>
    <w:p w:rsidR="00E1338E" w:rsidRDefault="00CD4B1E">
      <w:pPr>
        <w:pStyle w:val="PargrafodaLista"/>
        <w:spacing w:before="480"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Adotar recuo para iniciar um parágrafo.</w:t>
      </w:r>
    </w:p>
    <w:p w:rsidR="00E1338E" w:rsidRDefault="00CD4B1E">
      <w:pPr>
        <w:pStyle w:val="PargrafodaLista"/>
        <w:spacing w:before="480"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Adotar espaçamento 1,5 (um e meio) entre linhas.</w:t>
      </w:r>
    </w:p>
    <w:p w:rsidR="00CC39C7" w:rsidRPr="00CC39C7" w:rsidRDefault="00CC39C7">
      <w:pPr>
        <w:pStyle w:val="PargrafodaLista"/>
        <w:spacing w:before="480"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C39C7">
        <w:rPr>
          <w:rFonts w:ascii="Arial" w:hAnsi="Arial" w:cs="Arial"/>
          <w:sz w:val="24"/>
          <w:szCs w:val="24"/>
        </w:rPr>
        <w:t>Para a separação entre</w:t>
      </w:r>
      <w:r w:rsidRPr="00CC39C7">
        <w:rPr>
          <w:rFonts w:ascii="Arial" w:hAnsi="Arial" w:cs="Arial"/>
          <w:spacing w:val="1"/>
          <w:sz w:val="24"/>
          <w:szCs w:val="24"/>
        </w:rPr>
        <w:t xml:space="preserve"> </w:t>
      </w:r>
      <w:r w:rsidRPr="00CC39C7">
        <w:rPr>
          <w:rFonts w:ascii="Arial" w:hAnsi="Arial" w:cs="Arial"/>
          <w:sz w:val="24"/>
          <w:szCs w:val="24"/>
        </w:rPr>
        <w:t>parágrafos, utilizar um espaço de 1,5 centímetros entre os parágrafos ou empregar</w:t>
      </w:r>
      <w:r w:rsidRPr="00CC39C7">
        <w:rPr>
          <w:rFonts w:ascii="Arial" w:hAnsi="Arial" w:cs="Arial"/>
          <w:spacing w:val="1"/>
          <w:sz w:val="24"/>
          <w:szCs w:val="24"/>
        </w:rPr>
        <w:t xml:space="preserve"> </w:t>
      </w:r>
      <w:r w:rsidRPr="00CC39C7">
        <w:rPr>
          <w:rFonts w:ascii="Arial" w:hAnsi="Arial" w:cs="Arial"/>
          <w:sz w:val="24"/>
          <w:szCs w:val="24"/>
        </w:rPr>
        <w:t>recuo de 1,25 cm à esquerda sem a linha de divisão entre eles</w:t>
      </w:r>
    </w:p>
    <w:p w:rsidR="00E1338E" w:rsidRDefault="00CD4B1E">
      <w:pPr>
        <w:pStyle w:val="PargrafodaLista"/>
        <w:spacing w:before="480"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Adotar</w:t>
      </w:r>
      <w:r w:rsidR="008E203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layout </w:t>
      </w:r>
      <w:r>
        <w:rPr>
          <w:rFonts w:ascii="Arial" w:hAnsi="Arial" w:cs="Arial"/>
          <w:sz w:val="24"/>
          <w:szCs w:val="24"/>
        </w:rPr>
        <w:t xml:space="preserve">de espaçamento antes e depois de 0 </w:t>
      </w:r>
      <w:proofErr w:type="spellStart"/>
      <w:r>
        <w:rPr>
          <w:rFonts w:ascii="Arial" w:hAnsi="Arial" w:cs="Arial"/>
          <w:sz w:val="24"/>
          <w:szCs w:val="24"/>
        </w:rPr>
        <w:t>pt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E1338E" w:rsidRDefault="00CD4B1E">
      <w:pPr>
        <w:pStyle w:val="PargrafodaLista"/>
        <w:spacing w:before="480"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Adotar 1 (um)</w:t>
      </w:r>
      <w:r w:rsidR="00CC39C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espaçamento em branco de uma linha,</w:t>
      </w:r>
      <w:r w:rsidR="008E203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antes de iniciar o texto e 2 (dois) espaçamentos em branco de uma linha,</w:t>
      </w:r>
      <w:r w:rsidR="008E203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depois que finalizar o texto.</w:t>
      </w:r>
    </w:p>
    <w:p w:rsidR="00E1338E" w:rsidRDefault="00E1338E">
      <w:pPr>
        <w:pStyle w:val="PargrafodaLista"/>
        <w:spacing w:before="480"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E1338E" w:rsidRDefault="00CD4B1E">
      <w:pPr>
        <w:pStyle w:val="Ttulo3"/>
        <w:numPr>
          <w:ilvl w:val="2"/>
          <w:numId w:val="6"/>
        </w:numPr>
        <w:ind w:left="567" w:firstLine="0"/>
      </w:pPr>
      <w:bookmarkStart w:id="31" w:name="_Toc524962951"/>
      <w:r>
        <w:t>Numeração de páginas</w:t>
      </w:r>
      <w:bookmarkEnd w:id="31"/>
    </w:p>
    <w:p w:rsidR="007D5AA7" w:rsidRDefault="00DE3126" w:rsidP="007D5AA7">
      <w:pPr>
        <w:spacing w:before="480" w:after="0" w:line="36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Todas a</w:t>
      </w:r>
      <w:r w:rsidR="00CD4B1E">
        <w:rPr>
          <w:rFonts w:ascii="Arial" w:hAnsi="Arial" w:cs="Arial"/>
          <w:sz w:val="24"/>
          <w:szCs w:val="24"/>
        </w:rPr>
        <w:t>s folhas a partir da folha de rosto devem ser contadas sequencialmente, mas não numeradas, até a introdução. A numeração deve figurar (ser impressa) a partir da Introdução (1</w:t>
      </w:r>
      <w:r w:rsidR="00CD4B1E">
        <w:rPr>
          <w:rFonts w:ascii="Arial" w:hAnsi="Arial" w:cs="Arial"/>
          <w:sz w:val="24"/>
          <w:szCs w:val="24"/>
          <w:u w:val="single"/>
          <w:vertAlign w:val="superscript"/>
        </w:rPr>
        <w:t>a</w:t>
      </w:r>
      <w:r w:rsidR="00CD4B1E">
        <w:rPr>
          <w:rFonts w:ascii="Arial" w:hAnsi="Arial" w:cs="Arial"/>
          <w:sz w:val="24"/>
          <w:szCs w:val="24"/>
        </w:rPr>
        <w:t xml:space="preserve"> folha textual), em algarismos arábicos, no canto superior direito da folha. Havendo apêndice e anexo, as suas folhas devem ser numeradas de maneira contínua e sua paginação deve dar seguimento à do texto principal.</w:t>
      </w:r>
    </w:p>
    <w:p w:rsidR="00E1338E" w:rsidRDefault="00CD4B1E" w:rsidP="007D5AA7">
      <w:pPr>
        <w:spacing w:before="480" w:after="0" w:line="36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elementos </w:t>
      </w:r>
      <w:proofErr w:type="spellStart"/>
      <w:r>
        <w:rPr>
          <w:rFonts w:ascii="Arial" w:hAnsi="Arial" w:cs="Arial"/>
          <w:sz w:val="24"/>
          <w:szCs w:val="24"/>
        </w:rPr>
        <w:t>pré</w:t>
      </w:r>
      <w:proofErr w:type="spellEnd"/>
      <w:r>
        <w:rPr>
          <w:rFonts w:ascii="Arial" w:hAnsi="Arial" w:cs="Arial"/>
          <w:sz w:val="24"/>
          <w:szCs w:val="24"/>
        </w:rPr>
        <w:t>-textuais,</w:t>
      </w:r>
      <w:r w:rsidR="00AD44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iniciando na folha de rosto até o sumário deverá ter numeração romana impressa.</w:t>
      </w:r>
    </w:p>
    <w:p w:rsidR="00E1338E" w:rsidRDefault="00E1338E">
      <w:pPr>
        <w:pStyle w:val="PargrafodaLista"/>
        <w:spacing w:before="480"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E1338E" w:rsidRDefault="00E1338E">
      <w:pPr>
        <w:pStyle w:val="PargrafodaLista"/>
        <w:spacing w:before="480"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E1338E" w:rsidRDefault="00CD4B1E">
      <w:pPr>
        <w:pStyle w:val="Ttulo3"/>
        <w:numPr>
          <w:ilvl w:val="0"/>
          <w:numId w:val="0"/>
        </w:numPr>
        <w:ind w:left="567"/>
      </w:pPr>
      <w:bookmarkStart w:id="32" w:name="_Toc524962952"/>
      <w:r>
        <w:t>1.1.5 Formatação da divisão de capítulos</w:t>
      </w:r>
      <w:bookmarkEnd w:id="32"/>
    </w:p>
    <w:p w:rsidR="00E1338E" w:rsidRDefault="00E1338E">
      <w:pPr>
        <w:pStyle w:val="PargrafodaLista"/>
        <w:spacing w:before="480"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E1338E" w:rsidRDefault="00CD4B1E">
      <w:pPr>
        <w:pStyle w:val="PargrafodaLista"/>
        <w:spacing w:before="480"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Nível 1: maiúsculo negrito</w:t>
      </w:r>
    </w:p>
    <w:p w:rsidR="00E1338E" w:rsidRDefault="00CD4B1E">
      <w:pPr>
        <w:pStyle w:val="PargrafodaLista"/>
        <w:spacing w:before="480"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Nível 2: maiúsculo sem negrito</w:t>
      </w:r>
    </w:p>
    <w:p w:rsidR="008B42D4" w:rsidRDefault="00CD4B1E" w:rsidP="008B42D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Nível 3: minúsculo negrito</w:t>
      </w:r>
    </w:p>
    <w:p w:rsidR="00E1338E" w:rsidRDefault="00CD4B1E" w:rsidP="008B42D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Nível 4: minúsculo sem negrito</w:t>
      </w:r>
    </w:p>
    <w:p w:rsidR="008B42D4" w:rsidRDefault="008B42D4" w:rsidP="008B42D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B42D4" w:rsidRDefault="008B42D4" w:rsidP="008B42D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B42D4" w:rsidRDefault="00CD4B1E" w:rsidP="008B42D4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Exemplo:</w:t>
      </w:r>
    </w:p>
    <w:p w:rsidR="00E1338E" w:rsidRDefault="00CD4B1E" w:rsidP="008B42D4">
      <w:pPr>
        <w:pStyle w:val="Sumrio1"/>
        <w:spacing w:after="200"/>
        <w:ind w:firstLine="142"/>
        <w:rPr>
          <w:rFonts w:cs="Arial"/>
          <w:szCs w:val="24"/>
        </w:rPr>
      </w:pPr>
      <w:r>
        <w:rPr>
          <w:rFonts w:cs="Arial"/>
          <w:smallCaps/>
          <w:spacing w:val="5"/>
          <w:szCs w:val="24"/>
        </w:rPr>
        <w:t>1.</w:t>
      </w:r>
      <w:r>
        <w:rPr>
          <w:rFonts w:cs="Arial"/>
          <w:szCs w:val="24"/>
        </w:rPr>
        <w:tab/>
      </w:r>
      <w:r>
        <w:rPr>
          <w:rFonts w:cs="Arial"/>
          <w:smallCaps/>
          <w:spacing w:val="5"/>
          <w:szCs w:val="24"/>
        </w:rPr>
        <w:t>INTRODUÇÃO</w:t>
      </w:r>
    </w:p>
    <w:p w:rsidR="00E1338E" w:rsidRDefault="00CD4B1E">
      <w:pPr>
        <w:pStyle w:val="Sumrio1"/>
        <w:ind w:firstLine="142"/>
        <w:rPr>
          <w:rFonts w:cs="Arial"/>
          <w:szCs w:val="24"/>
        </w:rPr>
      </w:pPr>
      <w:r>
        <w:rPr>
          <w:rFonts w:cs="Arial"/>
          <w:smallCaps/>
          <w:spacing w:val="5"/>
          <w:szCs w:val="24"/>
        </w:rPr>
        <w:t>2.</w:t>
      </w:r>
      <w:r>
        <w:rPr>
          <w:rFonts w:cs="Arial"/>
          <w:szCs w:val="24"/>
        </w:rPr>
        <w:tab/>
      </w:r>
      <w:r>
        <w:rPr>
          <w:rFonts w:cs="Arial"/>
          <w:smallCaps/>
          <w:spacing w:val="5"/>
          <w:szCs w:val="24"/>
        </w:rPr>
        <w:t>OBJETIVO</w:t>
      </w:r>
    </w:p>
    <w:p w:rsidR="00E1338E" w:rsidRDefault="00CD4B1E">
      <w:pPr>
        <w:pStyle w:val="Sumrio2"/>
        <w:ind w:firstLine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5"/>
          <w:sz w:val="24"/>
          <w:szCs w:val="24"/>
        </w:rPr>
        <w:t>2.1</w:t>
      </w:r>
      <w:r w:rsidR="00FB0F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OBJETIVO GERAL</w:t>
      </w:r>
    </w:p>
    <w:p w:rsidR="00E1338E" w:rsidRDefault="00CD4B1E">
      <w:pPr>
        <w:pStyle w:val="Sumrio2"/>
        <w:ind w:firstLine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5"/>
          <w:sz w:val="24"/>
          <w:szCs w:val="24"/>
        </w:rPr>
        <w:t>2.2</w:t>
      </w:r>
      <w:r w:rsidR="00FB0F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OBJETIVOS ESPECÍFICOS</w:t>
      </w:r>
    </w:p>
    <w:p w:rsidR="00E1338E" w:rsidRDefault="00CD4B1E">
      <w:pPr>
        <w:pStyle w:val="Sumrio1"/>
        <w:ind w:firstLine="142"/>
        <w:rPr>
          <w:rFonts w:cs="Arial"/>
          <w:szCs w:val="24"/>
        </w:rPr>
      </w:pPr>
      <w:r>
        <w:rPr>
          <w:rFonts w:cs="Arial"/>
          <w:szCs w:val="24"/>
        </w:rPr>
        <w:t>3.</w:t>
      </w:r>
      <w:r>
        <w:rPr>
          <w:rFonts w:cs="Arial"/>
          <w:szCs w:val="24"/>
        </w:rPr>
        <w:tab/>
        <w:t>REVISÃO BIBLIOGRÁFICA</w:t>
      </w:r>
    </w:p>
    <w:p w:rsidR="00E1338E" w:rsidRDefault="00FB0FF6">
      <w:pPr>
        <w:pStyle w:val="Sumrio2"/>
        <w:ind w:firstLine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 </w:t>
      </w:r>
      <w:r w:rsidR="00CD4B1E">
        <w:rPr>
          <w:rFonts w:ascii="Arial" w:hAnsi="Arial" w:cs="Arial"/>
          <w:sz w:val="24"/>
          <w:szCs w:val="24"/>
        </w:rPr>
        <w:t>PROCESSO SIDERÚRGICO</w:t>
      </w:r>
    </w:p>
    <w:p w:rsidR="00E1338E" w:rsidRDefault="00FB0FF6" w:rsidP="00FB0FF6">
      <w:pPr>
        <w:pStyle w:val="Sumrio3"/>
        <w:jc w:val="left"/>
      </w:pPr>
      <w:r>
        <w:t xml:space="preserve">  3.1.1 </w:t>
      </w:r>
      <w:r w:rsidR="00CD4B1E">
        <w:t>Matérias-primas</w:t>
      </w:r>
    </w:p>
    <w:p w:rsidR="00E1338E" w:rsidRDefault="00FB0FF6">
      <w:pPr>
        <w:pStyle w:val="Sumrio4"/>
        <w:ind w:firstLine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3.1.1.1 </w:t>
      </w:r>
      <w:r w:rsidR="00CD4B1E">
        <w:rPr>
          <w:rFonts w:ascii="Arial" w:hAnsi="Arial" w:cs="Arial"/>
          <w:sz w:val="24"/>
          <w:szCs w:val="24"/>
        </w:rPr>
        <w:t>Minério de ferro</w:t>
      </w:r>
    </w:p>
    <w:p w:rsidR="00E1338E" w:rsidRDefault="00FB0FF6">
      <w:pPr>
        <w:pStyle w:val="Sumrio4"/>
        <w:ind w:firstLine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3.1.1.2 </w:t>
      </w:r>
      <w:r w:rsidR="00CD4B1E">
        <w:rPr>
          <w:rFonts w:ascii="Arial" w:hAnsi="Arial" w:cs="Arial"/>
          <w:sz w:val="24"/>
          <w:szCs w:val="24"/>
        </w:rPr>
        <w:t>Carvão mineral</w:t>
      </w:r>
    </w:p>
    <w:p w:rsidR="00E1338E" w:rsidRDefault="00E1338E">
      <w:pPr>
        <w:spacing w:before="48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1338E" w:rsidRPr="008B42D4" w:rsidRDefault="00CD4B1E" w:rsidP="008B42D4">
      <w:pPr>
        <w:pStyle w:val="Ttulo3"/>
        <w:numPr>
          <w:ilvl w:val="0"/>
          <w:numId w:val="0"/>
        </w:numPr>
        <w:ind w:left="567" w:hanging="567"/>
      </w:pPr>
      <w:bookmarkStart w:id="33" w:name="_Toc524962953"/>
      <w:r>
        <w:t>1.1.6 Figuras</w:t>
      </w:r>
      <w:bookmarkEnd w:id="33"/>
    </w:p>
    <w:p w:rsidR="00E1338E" w:rsidRDefault="00CD4B1E">
      <w:pPr>
        <w:spacing w:before="480"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Adotar a formatação da legenda da figura como: mesma fonte do texto, tamanho da fonte 10, espaçamento 1,0 entre linhas, </w:t>
      </w:r>
      <w:r>
        <w:rPr>
          <w:rFonts w:ascii="Arial" w:hAnsi="Arial" w:cs="Arial"/>
          <w:i/>
          <w:sz w:val="24"/>
          <w:szCs w:val="24"/>
        </w:rPr>
        <w:t>layout</w:t>
      </w:r>
      <w:r>
        <w:rPr>
          <w:rFonts w:ascii="Arial" w:hAnsi="Arial" w:cs="Arial"/>
          <w:sz w:val="24"/>
          <w:szCs w:val="24"/>
        </w:rPr>
        <w:t xml:space="preserve"> de espaçamento antes e depois de 0 </w:t>
      </w:r>
      <w:proofErr w:type="spellStart"/>
      <w:r>
        <w:rPr>
          <w:rFonts w:ascii="Arial" w:hAnsi="Arial" w:cs="Arial"/>
          <w:sz w:val="24"/>
          <w:szCs w:val="24"/>
        </w:rPr>
        <w:t>pt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E1338E" w:rsidRDefault="00CD4B1E" w:rsidP="003E55FB">
      <w:pPr>
        <w:spacing w:before="480"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título (Fig</w:t>
      </w:r>
      <w:r w:rsidR="00367999">
        <w:rPr>
          <w:rFonts w:ascii="Arial" w:hAnsi="Arial" w:cs="Arial"/>
          <w:sz w:val="24"/>
          <w:szCs w:val="24"/>
        </w:rPr>
        <w:t xml:space="preserve">ura) assim como o número e </w:t>
      </w:r>
      <w:r w:rsidR="001C75ED">
        <w:rPr>
          <w:rFonts w:ascii="Arial" w:hAnsi="Arial" w:cs="Arial"/>
          <w:sz w:val="24"/>
          <w:szCs w:val="24"/>
        </w:rPr>
        <w:t>o traço</w:t>
      </w:r>
      <w:r w:rsidR="00367999">
        <w:rPr>
          <w:rFonts w:ascii="Arial" w:hAnsi="Arial" w:cs="Arial"/>
          <w:sz w:val="24"/>
          <w:szCs w:val="24"/>
        </w:rPr>
        <w:t xml:space="preserve"> (</w:t>
      </w:r>
      <w:r w:rsidR="001C75ED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)</w:t>
      </w:r>
      <w:r w:rsidR="001C75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devem estar em negrito.</w:t>
      </w:r>
    </w:p>
    <w:p w:rsidR="003E55FB" w:rsidRDefault="003E55FB" w:rsidP="003E55FB">
      <w:pPr>
        <w:spacing w:before="480"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E55FB" w:rsidRDefault="003E55FB" w:rsidP="003E55FB">
      <w:pPr>
        <w:spacing w:before="480"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E55FB" w:rsidRDefault="003E55FB" w:rsidP="003E55FB">
      <w:pPr>
        <w:spacing w:before="480"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E55FB" w:rsidRDefault="003E55FB" w:rsidP="003E55FB">
      <w:pPr>
        <w:spacing w:before="480"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1338E" w:rsidRDefault="00CD4B1E">
      <w:pPr>
        <w:spacing w:before="480"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Exemplo:</w:t>
      </w:r>
    </w:p>
    <w:p w:rsidR="00E1338E" w:rsidRDefault="00E1338E">
      <w:pPr>
        <w:spacing w:before="480"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1338E" w:rsidRDefault="00CD4B1E">
      <w:pPr>
        <w:keepNext/>
        <w:spacing w:before="480" w:after="0" w:line="360" w:lineRule="auto"/>
        <w:ind w:left="360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5018405" cy="2743200"/>
            <wp:effectExtent l="0" t="0" r="0" b="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E1338E" w:rsidRDefault="00CD4B1E">
      <w:pPr>
        <w:pStyle w:val="Legenda"/>
        <w:jc w:val="center"/>
        <w:rPr>
          <w:rFonts w:ascii="Arial" w:hAnsi="Arial" w:cs="Arial"/>
          <w:sz w:val="24"/>
          <w:szCs w:val="24"/>
        </w:rPr>
      </w:pPr>
      <w:bookmarkStart w:id="34" w:name="_Toc523144728"/>
      <w:r>
        <w:rPr>
          <w:rFonts w:ascii="Arial" w:hAnsi="Arial" w:cs="Arial"/>
          <w:b/>
        </w:rPr>
        <w:t xml:space="preserve">Figura </w:t>
      </w:r>
      <w:r>
        <w:rPr>
          <w:rFonts w:ascii="Arial" w:hAnsi="Arial" w:cs="Arial"/>
          <w:b/>
        </w:rPr>
        <w:fldChar w:fldCharType="begin"/>
      </w:r>
      <w:r>
        <w:rPr>
          <w:rFonts w:ascii="Arial" w:hAnsi="Arial" w:cs="Arial"/>
          <w:b/>
        </w:rPr>
        <w:instrText>SEQ Figura \* ARABIC</w:instrText>
      </w:r>
      <w:r>
        <w:rPr>
          <w:rFonts w:ascii="Arial" w:hAnsi="Arial" w:cs="Arial"/>
          <w:b/>
        </w:rPr>
        <w:fldChar w:fldCharType="separate"/>
      </w:r>
      <w:r w:rsidR="008222F8">
        <w:rPr>
          <w:rFonts w:ascii="Arial" w:hAnsi="Arial" w:cs="Arial"/>
          <w:b/>
          <w:noProof/>
        </w:rPr>
        <w:t>1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-</w:t>
      </w:r>
      <w:r>
        <w:rPr>
          <w:rFonts w:ascii="Arial" w:hAnsi="Arial" w:cs="Arial"/>
        </w:rPr>
        <w:t xml:space="preserve"> Produção do minério de ferro no Brasil e no mundo (milhões de toneladas)</w:t>
      </w:r>
      <w:bookmarkEnd w:id="34"/>
    </w:p>
    <w:p w:rsidR="00E1338E" w:rsidRDefault="00CD4B1E">
      <w:pPr>
        <w:pStyle w:val="Legenda"/>
        <w:ind w:left="360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Fonte: Adaptado </w:t>
      </w:r>
      <w:r>
        <w:rPr>
          <w:rFonts w:ascii="Arial" w:hAnsi="Arial" w:cs="Arial"/>
        </w:rPr>
        <w:t>IBRAM (2012).</w:t>
      </w:r>
    </w:p>
    <w:p w:rsidR="00E1338E" w:rsidRDefault="00E1338E">
      <w:pPr>
        <w:pStyle w:val="PargrafodaLista"/>
        <w:spacing w:before="480" w:after="0"/>
        <w:rPr>
          <w:rFonts w:ascii="Arial" w:hAnsi="Arial" w:cs="Arial"/>
          <w:b/>
          <w:sz w:val="24"/>
          <w:szCs w:val="24"/>
        </w:rPr>
      </w:pPr>
    </w:p>
    <w:p w:rsidR="00E1338E" w:rsidRDefault="00E1338E">
      <w:pPr>
        <w:pStyle w:val="PargrafodaLista"/>
        <w:spacing w:before="480"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E1338E" w:rsidRDefault="00CD4B1E" w:rsidP="003E55FB">
      <w:pPr>
        <w:pStyle w:val="Ttulo3"/>
        <w:numPr>
          <w:ilvl w:val="0"/>
          <w:numId w:val="0"/>
        </w:numPr>
        <w:ind w:left="567" w:hanging="567"/>
      </w:pPr>
      <w:bookmarkStart w:id="35" w:name="_Toc524962954"/>
      <w:r>
        <w:t>1.1.7 Tabelas</w:t>
      </w:r>
      <w:bookmarkEnd w:id="35"/>
    </w:p>
    <w:p w:rsidR="005B11F1" w:rsidRPr="005B11F1" w:rsidRDefault="005B11F1" w:rsidP="005B11F1">
      <w:pPr>
        <w:rPr>
          <w:lang w:val="it-IT"/>
        </w:rPr>
      </w:pPr>
    </w:p>
    <w:p w:rsidR="00E1338E" w:rsidRDefault="00CD4B1E" w:rsidP="00E26BB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Adotar a formatação do conteúdo da tabela como mesma fonte do texto, tamanho da fonte 10, espaçamento 1,0 entre linhas, </w:t>
      </w:r>
      <w:r>
        <w:rPr>
          <w:rFonts w:ascii="Arial" w:hAnsi="Arial" w:cs="Arial"/>
          <w:i/>
          <w:sz w:val="24"/>
          <w:szCs w:val="24"/>
        </w:rPr>
        <w:t>layout</w:t>
      </w:r>
      <w:r>
        <w:rPr>
          <w:rFonts w:ascii="Arial" w:hAnsi="Arial" w:cs="Arial"/>
          <w:sz w:val="24"/>
          <w:szCs w:val="24"/>
        </w:rPr>
        <w:t xml:space="preserve"> de espaçamento antes e depois de 0 </w:t>
      </w:r>
      <w:proofErr w:type="spellStart"/>
      <w:r>
        <w:rPr>
          <w:rFonts w:ascii="Arial" w:hAnsi="Arial" w:cs="Arial"/>
          <w:sz w:val="24"/>
          <w:szCs w:val="24"/>
        </w:rPr>
        <w:t>pt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B44F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 título (Tabela) assim como o número e traço (-) devem estar em negrito.</w:t>
      </w:r>
    </w:p>
    <w:p w:rsidR="00E1338E" w:rsidRDefault="00CD4B1E" w:rsidP="00E26BB4">
      <w:pPr>
        <w:pStyle w:val="PargrafodaLista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linhas de grade na borda superior e inferior e em títulos de tópico no interior da tabela. Não adotar linhas de grade na vertical.</w:t>
      </w:r>
    </w:p>
    <w:p w:rsidR="00E1338E" w:rsidRDefault="00CD4B1E">
      <w:pPr>
        <w:pStyle w:val="PargrafodaLista"/>
        <w:spacing w:before="480" w:after="0" w:line="360" w:lineRule="auto"/>
        <w:ind w:left="0" w:firstLine="709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No caso de tabelas extensas, que ocupem mais de uma folha, deve-se acrescentar o termo “(continua)” no início da primeira folha após o título. Nas folhas seguintes insere-se novamente o título da tabela e o termo “(continuação)” e na última folha insere-se o termo “(conclusão)”.</w:t>
      </w:r>
    </w:p>
    <w:p w:rsidR="00E1338E" w:rsidRDefault="00E1338E">
      <w:pPr>
        <w:pStyle w:val="PargrafodaLista"/>
        <w:spacing w:before="480"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E26BB4" w:rsidRDefault="00E26BB4">
      <w:pPr>
        <w:pStyle w:val="PargrafodaLista"/>
        <w:spacing w:before="480"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E1338E" w:rsidRDefault="00CD4B1E">
      <w:pPr>
        <w:pStyle w:val="PargrafodaLista"/>
        <w:spacing w:before="480"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Exemplo:</w:t>
      </w:r>
    </w:p>
    <w:p w:rsidR="00E1338E" w:rsidRDefault="00E1338E">
      <w:pPr>
        <w:pStyle w:val="Legenda"/>
        <w:rPr>
          <w:rFonts w:ascii="Arial" w:hAnsi="Arial" w:cs="Arial"/>
          <w:sz w:val="24"/>
          <w:szCs w:val="24"/>
        </w:rPr>
      </w:pPr>
    </w:p>
    <w:p w:rsidR="00E1338E" w:rsidRDefault="00CD4B1E">
      <w:pPr>
        <w:pStyle w:val="Legenda"/>
        <w:keepNext/>
        <w:rPr>
          <w:rFonts w:ascii="Arial" w:hAnsi="Arial" w:cs="Arial"/>
        </w:rPr>
      </w:pPr>
      <w:bookmarkStart w:id="36" w:name="_Toc523144709"/>
      <w:r>
        <w:rPr>
          <w:rFonts w:ascii="Arial" w:hAnsi="Arial" w:cs="Arial"/>
          <w:b/>
        </w:rPr>
        <w:t xml:space="preserve">Tabela </w:t>
      </w:r>
      <w:r>
        <w:rPr>
          <w:rFonts w:ascii="Arial" w:hAnsi="Arial" w:cs="Arial"/>
          <w:b/>
        </w:rPr>
        <w:fldChar w:fldCharType="begin"/>
      </w:r>
      <w:r>
        <w:rPr>
          <w:rFonts w:ascii="Arial" w:hAnsi="Arial" w:cs="Arial"/>
          <w:b/>
        </w:rPr>
        <w:instrText>SEQ Tabela \* ARABIC</w:instrText>
      </w:r>
      <w:r>
        <w:rPr>
          <w:rFonts w:ascii="Arial" w:hAnsi="Arial" w:cs="Arial"/>
          <w:b/>
        </w:rPr>
        <w:fldChar w:fldCharType="separate"/>
      </w:r>
      <w:r w:rsidR="008222F8">
        <w:rPr>
          <w:rFonts w:ascii="Arial" w:hAnsi="Arial" w:cs="Arial"/>
          <w:b/>
          <w:noProof/>
        </w:rPr>
        <w:t>1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-</w:t>
      </w:r>
      <w:r>
        <w:rPr>
          <w:rFonts w:ascii="Arial" w:hAnsi="Arial" w:cs="Arial"/>
        </w:rPr>
        <w:t xml:space="preserve"> Os dez maiores consumidores e produtores de carvão mineral</w:t>
      </w:r>
      <w:bookmarkEnd w:id="36"/>
    </w:p>
    <w:tbl>
      <w:tblPr>
        <w:tblW w:w="9016" w:type="dxa"/>
        <w:jc w:val="center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641"/>
        <w:gridCol w:w="1879"/>
        <w:gridCol w:w="992"/>
        <w:gridCol w:w="1341"/>
        <w:gridCol w:w="601"/>
        <w:gridCol w:w="1752"/>
        <w:gridCol w:w="932"/>
        <w:gridCol w:w="878"/>
      </w:tblGrid>
      <w:tr w:rsidR="00E1338E">
        <w:trPr>
          <w:jc w:val="center"/>
        </w:trPr>
        <w:tc>
          <w:tcPr>
            <w:tcW w:w="4852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38E" w:rsidRDefault="00CD4B1E">
            <w:pPr>
              <w:spacing w:before="48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Produtores</w:t>
            </w:r>
          </w:p>
        </w:tc>
        <w:tc>
          <w:tcPr>
            <w:tcW w:w="4163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38E" w:rsidRDefault="00CD4B1E">
            <w:pPr>
              <w:spacing w:before="48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Consumidores</w:t>
            </w:r>
          </w:p>
        </w:tc>
      </w:tr>
      <w:tr w:rsidR="00E1338E">
        <w:trPr>
          <w:jc w:val="center"/>
        </w:trPr>
        <w:tc>
          <w:tcPr>
            <w:tcW w:w="6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38E" w:rsidRDefault="00E1338E">
            <w:pPr>
              <w:spacing w:before="48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38E" w:rsidRDefault="00CD4B1E">
            <w:pPr>
              <w:spacing w:before="48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País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38E" w:rsidRDefault="00CD4B1E">
            <w:pPr>
              <w:spacing w:before="48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Mtep</w:t>
            </w:r>
            <w:proofErr w:type="spellEnd"/>
          </w:p>
        </w:tc>
        <w:tc>
          <w:tcPr>
            <w:tcW w:w="13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38E" w:rsidRDefault="00CD4B1E">
            <w:pPr>
              <w:spacing w:before="48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6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38E" w:rsidRDefault="00E1338E">
            <w:pPr>
              <w:spacing w:before="48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38E" w:rsidRDefault="00CD4B1E">
            <w:pPr>
              <w:spacing w:before="48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País</w:t>
            </w:r>
          </w:p>
        </w:tc>
        <w:tc>
          <w:tcPr>
            <w:tcW w:w="9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38E" w:rsidRDefault="00CD4B1E">
            <w:pPr>
              <w:spacing w:before="48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Mtep</w:t>
            </w:r>
            <w:proofErr w:type="spellEnd"/>
          </w:p>
        </w:tc>
        <w:tc>
          <w:tcPr>
            <w:tcW w:w="8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38E" w:rsidRDefault="00CD4B1E">
            <w:pPr>
              <w:spacing w:before="48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</w:tr>
      <w:tr w:rsidR="00E1338E">
        <w:trPr>
          <w:jc w:val="center"/>
        </w:trPr>
        <w:tc>
          <w:tcPr>
            <w:tcW w:w="64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1338E" w:rsidRDefault="00CD4B1E">
            <w:pPr>
              <w:spacing w:before="48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1º</w:t>
            </w:r>
          </w:p>
        </w:tc>
        <w:tc>
          <w:tcPr>
            <w:tcW w:w="187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1338E" w:rsidRDefault="00CD4B1E">
            <w:pPr>
              <w:spacing w:before="48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1338E" w:rsidRDefault="00CD4B1E">
            <w:pPr>
              <w:spacing w:before="48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1289,6</w:t>
            </w:r>
          </w:p>
        </w:tc>
        <w:tc>
          <w:tcPr>
            <w:tcW w:w="13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1338E" w:rsidRDefault="00CD4B1E">
            <w:pPr>
              <w:spacing w:before="48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41,1</w:t>
            </w:r>
          </w:p>
        </w:tc>
        <w:tc>
          <w:tcPr>
            <w:tcW w:w="6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1338E" w:rsidRDefault="00CD4B1E">
            <w:pPr>
              <w:spacing w:before="48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1º</w:t>
            </w:r>
          </w:p>
        </w:tc>
        <w:tc>
          <w:tcPr>
            <w:tcW w:w="175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1338E" w:rsidRDefault="00CD4B1E">
            <w:pPr>
              <w:spacing w:before="48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93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1338E" w:rsidRDefault="00CD4B1E">
            <w:pPr>
              <w:spacing w:before="48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1311,4</w:t>
            </w:r>
          </w:p>
        </w:tc>
        <w:tc>
          <w:tcPr>
            <w:tcW w:w="87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1338E" w:rsidRDefault="00CD4B1E">
            <w:pPr>
              <w:spacing w:before="48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41,3</w:t>
            </w:r>
          </w:p>
        </w:tc>
      </w:tr>
      <w:tr w:rsidR="00E1338E">
        <w:trPr>
          <w:jc w:val="center"/>
        </w:trPr>
        <w:tc>
          <w:tcPr>
            <w:tcW w:w="640" w:type="dxa"/>
            <w:shd w:val="clear" w:color="auto" w:fill="auto"/>
            <w:vAlign w:val="center"/>
          </w:tcPr>
          <w:p w:rsidR="00E1338E" w:rsidRDefault="00CD4B1E">
            <w:pPr>
              <w:spacing w:before="48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2º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E1338E" w:rsidRDefault="00CD4B1E">
            <w:pPr>
              <w:spacing w:before="48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Estados Unidos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338E" w:rsidRDefault="00CD4B1E">
            <w:pPr>
              <w:spacing w:before="48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587,2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E1338E" w:rsidRDefault="00CD4B1E">
            <w:pPr>
              <w:spacing w:before="48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18,7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E1338E" w:rsidRDefault="00CD4B1E">
            <w:pPr>
              <w:spacing w:before="48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2º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E1338E" w:rsidRDefault="00CD4B1E">
            <w:pPr>
              <w:spacing w:before="48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Estados Unidos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E1338E" w:rsidRDefault="00CD4B1E">
            <w:pPr>
              <w:spacing w:before="48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573,7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E1338E" w:rsidRDefault="00CD4B1E">
            <w:pPr>
              <w:spacing w:before="48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18,1</w:t>
            </w:r>
          </w:p>
        </w:tc>
      </w:tr>
      <w:tr w:rsidR="00E1338E">
        <w:trPr>
          <w:jc w:val="center"/>
        </w:trPr>
        <w:tc>
          <w:tcPr>
            <w:tcW w:w="640" w:type="dxa"/>
            <w:shd w:val="clear" w:color="auto" w:fill="auto"/>
            <w:vAlign w:val="center"/>
          </w:tcPr>
          <w:p w:rsidR="00E1338E" w:rsidRDefault="00CD4B1E">
            <w:pPr>
              <w:spacing w:before="48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3º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E1338E" w:rsidRDefault="00CD4B1E">
            <w:pPr>
              <w:spacing w:before="48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Austrália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338E" w:rsidRDefault="00CD4B1E">
            <w:pPr>
              <w:spacing w:before="48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215,4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E1338E" w:rsidRDefault="00CD4B1E">
            <w:pPr>
              <w:spacing w:before="48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6,9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E1338E" w:rsidRDefault="00CD4B1E">
            <w:pPr>
              <w:spacing w:before="48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3º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E1338E" w:rsidRDefault="00CD4B1E">
            <w:pPr>
              <w:spacing w:before="48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Índia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E1338E" w:rsidRDefault="00CD4B1E">
            <w:pPr>
              <w:spacing w:before="48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208,0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E1338E" w:rsidRDefault="00CD4B1E">
            <w:pPr>
              <w:spacing w:before="48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6,5</w:t>
            </w:r>
          </w:p>
        </w:tc>
      </w:tr>
      <w:tr w:rsidR="00E1338E">
        <w:trPr>
          <w:jc w:val="center"/>
        </w:trPr>
        <w:tc>
          <w:tcPr>
            <w:tcW w:w="640" w:type="dxa"/>
            <w:shd w:val="clear" w:color="auto" w:fill="auto"/>
            <w:vAlign w:val="center"/>
          </w:tcPr>
          <w:p w:rsidR="00E1338E" w:rsidRDefault="00CD4B1E">
            <w:pPr>
              <w:spacing w:before="48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4º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E1338E" w:rsidRDefault="00CD4B1E">
            <w:pPr>
              <w:spacing w:before="48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Índia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338E" w:rsidRDefault="00CD4B1E">
            <w:pPr>
              <w:spacing w:before="48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E1338E" w:rsidRDefault="00CD4B1E">
            <w:pPr>
              <w:spacing w:before="48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E1338E" w:rsidRDefault="00CD4B1E">
            <w:pPr>
              <w:spacing w:before="48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4º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E1338E" w:rsidRDefault="00CD4B1E">
            <w:pPr>
              <w:spacing w:before="48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Japão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E1338E" w:rsidRDefault="00CD4B1E">
            <w:pPr>
              <w:spacing w:before="48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125,3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E1338E" w:rsidRDefault="00CD4B1E">
            <w:pPr>
              <w:spacing w:before="48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</w:t>
            </w:r>
          </w:p>
        </w:tc>
      </w:tr>
      <w:tr w:rsidR="00E1338E">
        <w:trPr>
          <w:jc w:val="center"/>
        </w:trPr>
        <w:tc>
          <w:tcPr>
            <w:tcW w:w="640" w:type="dxa"/>
            <w:shd w:val="clear" w:color="auto" w:fill="auto"/>
            <w:vAlign w:val="center"/>
          </w:tcPr>
          <w:p w:rsidR="00E1338E" w:rsidRDefault="00CD4B1E">
            <w:pPr>
              <w:spacing w:before="48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5º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E1338E" w:rsidRDefault="00CD4B1E">
            <w:pPr>
              <w:spacing w:before="48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África do Sul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338E" w:rsidRDefault="00CD4B1E">
            <w:pPr>
              <w:spacing w:before="48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151,8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E1338E" w:rsidRDefault="00CD4B1E">
            <w:pPr>
              <w:spacing w:before="48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4,8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E1338E" w:rsidRDefault="00CD4B1E">
            <w:pPr>
              <w:spacing w:before="48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5º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E1338E" w:rsidRDefault="00CD4B1E">
            <w:pPr>
              <w:spacing w:before="48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África do Sul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E1338E" w:rsidRDefault="00CD4B1E">
            <w:pPr>
              <w:spacing w:before="48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97,7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E1338E" w:rsidRDefault="00CD4B1E">
            <w:pPr>
              <w:spacing w:before="48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</w:t>
            </w:r>
          </w:p>
        </w:tc>
      </w:tr>
      <w:tr w:rsidR="00E1338E">
        <w:trPr>
          <w:jc w:val="center"/>
        </w:trPr>
        <w:tc>
          <w:tcPr>
            <w:tcW w:w="640" w:type="dxa"/>
            <w:shd w:val="clear" w:color="auto" w:fill="auto"/>
            <w:vAlign w:val="center"/>
          </w:tcPr>
          <w:p w:rsidR="00E1338E" w:rsidRDefault="00CD4B1E">
            <w:pPr>
              <w:spacing w:before="48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6º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E1338E" w:rsidRDefault="00CD4B1E">
            <w:pPr>
              <w:spacing w:before="48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Rússia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338E" w:rsidRDefault="00CD4B1E">
            <w:pPr>
              <w:spacing w:before="48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148,2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E1338E" w:rsidRDefault="00CD4B1E">
            <w:pPr>
              <w:spacing w:before="48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4,7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E1338E" w:rsidRDefault="00CD4B1E">
            <w:pPr>
              <w:spacing w:before="48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6º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E1338E" w:rsidRDefault="00CD4B1E">
            <w:pPr>
              <w:spacing w:before="48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Rússia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E1338E" w:rsidRDefault="00CD4B1E">
            <w:pPr>
              <w:spacing w:before="48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94,5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E1338E" w:rsidRDefault="00CD4B1E">
            <w:pPr>
              <w:spacing w:before="48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E1338E">
        <w:trPr>
          <w:jc w:val="center"/>
        </w:trPr>
        <w:tc>
          <w:tcPr>
            <w:tcW w:w="640" w:type="dxa"/>
            <w:shd w:val="clear" w:color="auto" w:fill="auto"/>
            <w:vAlign w:val="center"/>
          </w:tcPr>
          <w:p w:rsidR="00E1338E" w:rsidRDefault="00CD4B1E">
            <w:pPr>
              <w:spacing w:before="48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7º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E1338E" w:rsidRDefault="00CD4B1E">
            <w:pPr>
              <w:spacing w:before="48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Indonésia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338E" w:rsidRDefault="00CD4B1E">
            <w:pPr>
              <w:spacing w:before="48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107,5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E1338E" w:rsidRDefault="00CD4B1E">
            <w:pPr>
              <w:spacing w:before="48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E1338E" w:rsidRDefault="00CD4B1E">
            <w:pPr>
              <w:spacing w:before="48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7º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E1338E" w:rsidRDefault="00CD4B1E">
            <w:pPr>
              <w:spacing w:before="48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Alemanha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E1338E" w:rsidRDefault="00CD4B1E">
            <w:pPr>
              <w:spacing w:before="48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86,0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E1338E" w:rsidRDefault="00CD4B1E">
            <w:pPr>
              <w:spacing w:before="48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</w:t>
            </w:r>
          </w:p>
        </w:tc>
      </w:tr>
      <w:tr w:rsidR="00E1338E">
        <w:trPr>
          <w:jc w:val="center"/>
        </w:trPr>
        <w:tc>
          <w:tcPr>
            <w:tcW w:w="640" w:type="dxa"/>
            <w:shd w:val="clear" w:color="auto" w:fill="auto"/>
            <w:vAlign w:val="center"/>
          </w:tcPr>
          <w:p w:rsidR="00E1338E" w:rsidRDefault="00CD4B1E">
            <w:pPr>
              <w:spacing w:before="48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8º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E1338E" w:rsidRDefault="00CD4B1E">
            <w:pPr>
              <w:spacing w:before="48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Polônia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338E" w:rsidRDefault="00CD4B1E">
            <w:pPr>
              <w:spacing w:before="48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62,3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E1338E" w:rsidRDefault="00CD4B1E">
            <w:pPr>
              <w:spacing w:before="48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E1338E" w:rsidRDefault="00CD4B1E">
            <w:pPr>
              <w:spacing w:before="48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8º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E1338E" w:rsidRDefault="00CD4B1E">
            <w:pPr>
              <w:spacing w:before="48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Correia do Sul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E1338E" w:rsidRDefault="00CD4B1E">
            <w:pPr>
              <w:spacing w:before="48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59,7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E1338E" w:rsidRDefault="00CD4B1E">
            <w:pPr>
              <w:spacing w:before="48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</w:t>
            </w:r>
          </w:p>
        </w:tc>
      </w:tr>
      <w:tr w:rsidR="00E1338E">
        <w:trPr>
          <w:jc w:val="center"/>
        </w:trPr>
        <w:tc>
          <w:tcPr>
            <w:tcW w:w="640" w:type="dxa"/>
            <w:shd w:val="clear" w:color="auto" w:fill="auto"/>
            <w:vAlign w:val="center"/>
          </w:tcPr>
          <w:p w:rsidR="00E1338E" w:rsidRDefault="00CD4B1E">
            <w:pPr>
              <w:spacing w:before="48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9º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E1338E" w:rsidRDefault="00CD4B1E">
            <w:pPr>
              <w:spacing w:before="48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Alemanha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338E" w:rsidRDefault="00CD4B1E">
            <w:pPr>
              <w:spacing w:before="48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51,5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E1338E" w:rsidRDefault="00CD4B1E">
            <w:pPr>
              <w:spacing w:before="48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E1338E" w:rsidRDefault="00CD4B1E">
            <w:pPr>
              <w:spacing w:before="48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9º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E1338E" w:rsidRDefault="00CD4B1E">
            <w:pPr>
              <w:spacing w:before="48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Polônia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E1338E" w:rsidRDefault="00CD4B1E">
            <w:pPr>
              <w:spacing w:before="48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57,1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E1338E" w:rsidRDefault="00CD4B1E">
            <w:pPr>
              <w:spacing w:before="48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</w:t>
            </w:r>
          </w:p>
        </w:tc>
      </w:tr>
      <w:tr w:rsidR="00E1338E">
        <w:trPr>
          <w:jc w:val="center"/>
        </w:trPr>
        <w:tc>
          <w:tcPr>
            <w:tcW w:w="640" w:type="dxa"/>
            <w:shd w:val="clear" w:color="auto" w:fill="auto"/>
            <w:vAlign w:val="center"/>
          </w:tcPr>
          <w:p w:rsidR="00E1338E" w:rsidRDefault="00CD4B1E">
            <w:pPr>
              <w:spacing w:before="48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10º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E1338E" w:rsidRDefault="00CD4B1E">
            <w:pPr>
              <w:spacing w:before="48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Cazaquistão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338E" w:rsidRDefault="00CD4B1E">
            <w:pPr>
              <w:spacing w:before="48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48,3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E1338E" w:rsidRDefault="00CD4B1E">
            <w:pPr>
              <w:spacing w:before="48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E1338E" w:rsidRDefault="00CD4B1E">
            <w:pPr>
              <w:spacing w:before="48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10º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E1338E" w:rsidRDefault="00CD4B1E">
            <w:pPr>
              <w:spacing w:before="48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Austrália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E1338E" w:rsidRDefault="00CD4B1E">
            <w:pPr>
              <w:spacing w:before="48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53,1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E1338E" w:rsidRDefault="00CD4B1E">
            <w:pPr>
              <w:spacing w:before="48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</w:t>
            </w:r>
          </w:p>
        </w:tc>
      </w:tr>
      <w:tr w:rsidR="00E1338E">
        <w:trPr>
          <w:jc w:val="center"/>
        </w:trPr>
        <w:tc>
          <w:tcPr>
            <w:tcW w:w="640" w:type="dxa"/>
            <w:shd w:val="clear" w:color="auto" w:fill="auto"/>
            <w:vAlign w:val="center"/>
          </w:tcPr>
          <w:p w:rsidR="00E1338E" w:rsidRDefault="00CD4B1E">
            <w:pPr>
              <w:spacing w:before="48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26º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E1338E" w:rsidRDefault="00CD4B1E">
            <w:pPr>
              <w:spacing w:before="48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Brasil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338E" w:rsidRDefault="00CD4B1E">
            <w:pPr>
              <w:spacing w:before="48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E1338E" w:rsidRDefault="00CD4B1E">
            <w:pPr>
              <w:spacing w:before="48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E1338E" w:rsidRDefault="00CD4B1E">
            <w:pPr>
              <w:spacing w:before="48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21º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E1338E" w:rsidRDefault="00CD4B1E">
            <w:pPr>
              <w:spacing w:before="48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Brasil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E1338E" w:rsidRDefault="00CD4B1E">
            <w:pPr>
              <w:spacing w:before="48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13,6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E1338E" w:rsidRDefault="00CD4B1E">
            <w:pPr>
              <w:spacing w:before="48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</w:t>
            </w:r>
          </w:p>
        </w:tc>
      </w:tr>
      <w:tr w:rsidR="00E1338E">
        <w:trPr>
          <w:jc w:val="center"/>
        </w:trPr>
        <w:tc>
          <w:tcPr>
            <w:tcW w:w="64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338E" w:rsidRDefault="00E1338E">
            <w:pPr>
              <w:spacing w:before="48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338E" w:rsidRDefault="00CD4B1E">
            <w:pPr>
              <w:spacing w:before="48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338E" w:rsidRDefault="00CD4B1E">
            <w:pPr>
              <w:spacing w:before="48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3135,6</w:t>
            </w:r>
          </w:p>
        </w:tc>
        <w:tc>
          <w:tcPr>
            <w:tcW w:w="13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338E" w:rsidRDefault="00CD4B1E">
            <w:pPr>
              <w:spacing w:before="48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338E" w:rsidRDefault="00E1338E">
            <w:pPr>
              <w:spacing w:before="48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338E" w:rsidRDefault="00CD4B1E">
            <w:pPr>
              <w:spacing w:before="48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93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338E" w:rsidRDefault="00CD4B1E">
            <w:pPr>
              <w:spacing w:before="48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3177,5</w:t>
            </w:r>
          </w:p>
        </w:tc>
        <w:tc>
          <w:tcPr>
            <w:tcW w:w="87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338E" w:rsidRDefault="00CD4B1E">
            <w:pPr>
              <w:spacing w:before="48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</w:tbl>
    <w:p w:rsidR="00E1338E" w:rsidRDefault="00CD4B1E">
      <w:pPr>
        <w:pStyle w:val="PargrafodaLista"/>
        <w:spacing w:before="480"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Fonte: Adaptado BP (2013).</w:t>
      </w:r>
    </w:p>
    <w:p w:rsidR="00E1338E" w:rsidRDefault="00E1338E">
      <w:pPr>
        <w:pStyle w:val="PargrafodaLista"/>
        <w:spacing w:before="480"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E1338E" w:rsidRDefault="00E1338E">
      <w:pPr>
        <w:pStyle w:val="PargrafodaLista"/>
        <w:spacing w:before="480"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272FA1" w:rsidRDefault="00272FA1">
      <w:pPr>
        <w:pStyle w:val="PargrafodaLista"/>
        <w:spacing w:before="480"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272FA1" w:rsidRDefault="00272FA1">
      <w:pPr>
        <w:pStyle w:val="PargrafodaLista"/>
        <w:spacing w:before="480"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E1338E" w:rsidRPr="00272FA1" w:rsidRDefault="00CD4B1E" w:rsidP="00272FA1">
      <w:pPr>
        <w:pStyle w:val="Ttulo3"/>
        <w:numPr>
          <w:ilvl w:val="0"/>
          <w:numId w:val="0"/>
        </w:numPr>
        <w:ind w:left="567" w:hanging="567"/>
      </w:pPr>
      <w:bookmarkStart w:id="37" w:name="_Toc524962955"/>
      <w:r>
        <w:lastRenderedPageBreak/>
        <w:t>1.1.8 Quadros</w:t>
      </w:r>
      <w:bookmarkEnd w:id="37"/>
    </w:p>
    <w:p w:rsidR="00E1338E" w:rsidRDefault="00CD4B1E" w:rsidP="00272FA1">
      <w:pPr>
        <w:spacing w:before="480"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Adotar a formatação do conteúdo do quadro como mesma fonte do texto, tamanho da fonte 10, espaçamento 1,0 entre linhas, </w:t>
      </w:r>
      <w:r>
        <w:rPr>
          <w:rFonts w:ascii="Arial" w:hAnsi="Arial" w:cs="Arial"/>
          <w:i/>
          <w:sz w:val="24"/>
          <w:szCs w:val="24"/>
        </w:rPr>
        <w:t>layout</w:t>
      </w:r>
      <w:r>
        <w:rPr>
          <w:rFonts w:ascii="Arial" w:hAnsi="Arial" w:cs="Arial"/>
          <w:sz w:val="24"/>
          <w:szCs w:val="24"/>
        </w:rPr>
        <w:t xml:space="preserve"> de espaçamento antes e depois de 0 </w:t>
      </w:r>
      <w:proofErr w:type="spellStart"/>
      <w:r>
        <w:rPr>
          <w:rFonts w:ascii="Arial" w:hAnsi="Arial" w:cs="Arial"/>
          <w:sz w:val="24"/>
          <w:szCs w:val="24"/>
        </w:rPr>
        <w:t>pt</w:t>
      </w:r>
      <w:proofErr w:type="spellEnd"/>
      <w:r>
        <w:rPr>
          <w:rFonts w:ascii="Arial" w:hAnsi="Arial" w:cs="Arial"/>
          <w:sz w:val="24"/>
          <w:szCs w:val="24"/>
        </w:rPr>
        <w:t>. O título (Quadro) assim como o número e traço (-) devem estar em negrito.</w:t>
      </w:r>
    </w:p>
    <w:p w:rsidR="00272FA1" w:rsidRDefault="00272FA1" w:rsidP="00272FA1">
      <w:pPr>
        <w:spacing w:before="480"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1338E" w:rsidRDefault="00CD4B1E" w:rsidP="00272FA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Exemplo:</w:t>
      </w:r>
    </w:p>
    <w:p w:rsidR="00272FA1" w:rsidRPr="00272FA1" w:rsidRDefault="00272FA1" w:rsidP="00272FA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1338E" w:rsidRDefault="00CD4B1E" w:rsidP="00272FA1">
      <w:pPr>
        <w:pStyle w:val="Legenda"/>
        <w:keepNext/>
        <w:rPr>
          <w:rFonts w:ascii="Arial" w:hAnsi="Arial" w:cs="Arial"/>
        </w:rPr>
      </w:pPr>
      <w:bookmarkStart w:id="38" w:name="_Toc523153224"/>
      <w:r>
        <w:rPr>
          <w:rFonts w:ascii="Arial" w:hAnsi="Arial" w:cs="Arial"/>
          <w:b/>
        </w:rPr>
        <w:t xml:space="preserve">Quadro </w:t>
      </w:r>
      <w:r>
        <w:rPr>
          <w:rFonts w:ascii="Arial" w:hAnsi="Arial" w:cs="Arial"/>
          <w:b/>
        </w:rPr>
        <w:fldChar w:fldCharType="begin"/>
      </w:r>
      <w:r>
        <w:rPr>
          <w:rFonts w:ascii="Arial" w:hAnsi="Arial" w:cs="Arial"/>
          <w:b/>
        </w:rPr>
        <w:instrText>SEQ Quadro \* ARABIC</w:instrText>
      </w:r>
      <w:r>
        <w:rPr>
          <w:rFonts w:ascii="Arial" w:hAnsi="Arial" w:cs="Arial"/>
          <w:b/>
        </w:rPr>
        <w:fldChar w:fldCharType="separate"/>
      </w:r>
      <w:r w:rsidR="008222F8">
        <w:rPr>
          <w:rFonts w:ascii="Arial" w:hAnsi="Arial" w:cs="Arial"/>
          <w:b/>
          <w:noProof/>
        </w:rPr>
        <w:t>1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-</w:t>
      </w:r>
      <w:r>
        <w:rPr>
          <w:rFonts w:ascii="Arial" w:hAnsi="Arial" w:cs="Arial"/>
        </w:rPr>
        <w:t xml:space="preserve"> Comparação do uso da metodologia cinética com a metodologia da minimização da energia de Gibbs</w:t>
      </w:r>
      <w:bookmarkEnd w:id="38"/>
    </w:p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4272"/>
        <w:gridCol w:w="1873"/>
        <w:gridCol w:w="2575"/>
      </w:tblGrid>
      <w:tr w:rsidR="00E1338E">
        <w:trPr>
          <w:trHeight w:val="709"/>
          <w:jc w:val="center"/>
        </w:trPr>
        <w:tc>
          <w:tcPr>
            <w:tcW w:w="4166" w:type="dxa"/>
            <w:shd w:val="clear" w:color="auto" w:fill="auto"/>
            <w:vAlign w:val="center"/>
          </w:tcPr>
          <w:p w:rsidR="00E1338E" w:rsidRDefault="00CD4B1E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Itens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1338E" w:rsidRDefault="00CD4B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Metodologia Cinética*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E1338E" w:rsidRDefault="00CD4B1E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Metodologia da Minimização da energia de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Gibbs</w:t>
            </w:r>
            <w:proofErr w:type="spellEnd"/>
            <w:r>
              <w:rPr>
                <w:rFonts w:ascii="Arial" w:eastAsia="Times New Roman" w:hAnsi="Arial" w:cs="Arial"/>
                <w:b/>
              </w:rPr>
              <w:t>**</w:t>
            </w:r>
          </w:p>
        </w:tc>
      </w:tr>
      <w:tr w:rsidR="00E1338E">
        <w:trPr>
          <w:trHeight w:val="231"/>
          <w:jc w:val="center"/>
        </w:trPr>
        <w:tc>
          <w:tcPr>
            <w:tcW w:w="4166" w:type="dxa"/>
            <w:shd w:val="clear" w:color="auto" w:fill="auto"/>
            <w:vAlign w:val="center"/>
          </w:tcPr>
          <w:p w:rsidR="00E1338E" w:rsidRDefault="00CD4B1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1- Determinar as reações químicas do processo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1338E" w:rsidRDefault="00CD4B1E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Sim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E1338E" w:rsidRDefault="00CD4B1E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Não</w:t>
            </w:r>
          </w:p>
        </w:tc>
      </w:tr>
      <w:tr w:rsidR="00E1338E">
        <w:trPr>
          <w:trHeight w:val="462"/>
          <w:jc w:val="center"/>
        </w:trPr>
        <w:tc>
          <w:tcPr>
            <w:tcW w:w="4166" w:type="dxa"/>
            <w:shd w:val="clear" w:color="auto" w:fill="auto"/>
            <w:vAlign w:val="center"/>
          </w:tcPr>
          <w:p w:rsidR="00E1338E" w:rsidRDefault="00CD4B1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2- Determinar fatores que influenciam as reações químicas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1338E" w:rsidRDefault="00CD4B1E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Sim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E1338E" w:rsidRDefault="00CD4B1E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Não </w:t>
            </w:r>
          </w:p>
        </w:tc>
      </w:tr>
      <w:tr w:rsidR="00E1338E">
        <w:trPr>
          <w:trHeight w:val="478"/>
          <w:jc w:val="center"/>
        </w:trPr>
        <w:tc>
          <w:tcPr>
            <w:tcW w:w="4166" w:type="dxa"/>
            <w:shd w:val="clear" w:color="auto" w:fill="auto"/>
            <w:vAlign w:val="center"/>
          </w:tcPr>
          <w:p w:rsidR="00E1338E" w:rsidRDefault="00CD4B1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3- Determinar as equações de taxa de reação química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1338E" w:rsidRDefault="00CD4B1E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Sim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E1338E" w:rsidRDefault="00CD4B1E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Não</w:t>
            </w:r>
          </w:p>
        </w:tc>
      </w:tr>
      <w:tr w:rsidR="00E1338E">
        <w:trPr>
          <w:trHeight w:val="231"/>
          <w:jc w:val="center"/>
        </w:trPr>
        <w:tc>
          <w:tcPr>
            <w:tcW w:w="4166" w:type="dxa"/>
            <w:shd w:val="clear" w:color="auto" w:fill="auto"/>
            <w:vAlign w:val="center"/>
          </w:tcPr>
          <w:p w:rsidR="00E1338E" w:rsidRDefault="00CD4B1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strike/>
              </w:rPr>
              <w:t>4</w:t>
            </w:r>
            <w:r>
              <w:rPr>
                <w:rFonts w:ascii="Arial" w:eastAsia="Times New Roman" w:hAnsi="Arial" w:cs="Arial"/>
              </w:rPr>
              <w:t>- Determinação de parâmetros cinéticos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1338E" w:rsidRDefault="00CD4B1E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Sim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E1338E" w:rsidRDefault="00CD4B1E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Não</w:t>
            </w:r>
          </w:p>
        </w:tc>
      </w:tr>
      <w:tr w:rsidR="00E1338E">
        <w:trPr>
          <w:trHeight w:val="478"/>
          <w:jc w:val="center"/>
        </w:trPr>
        <w:tc>
          <w:tcPr>
            <w:tcW w:w="4166" w:type="dxa"/>
            <w:shd w:val="clear" w:color="auto" w:fill="auto"/>
            <w:vAlign w:val="center"/>
          </w:tcPr>
          <w:p w:rsidR="00E1338E" w:rsidRDefault="00CD4B1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5- Limitar previamente faixa de temperatura de operação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1338E" w:rsidRDefault="00CD4B1E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Sim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E1338E" w:rsidRDefault="00CD4B1E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Não </w:t>
            </w:r>
          </w:p>
        </w:tc>
      </w:tr>
      <w:tr w:rsidR="00E1338E">
        <w:trPr>
          <w:trHeight w:val="478"/>
          <w:jc w:val="center"/>
        </w:trPr>
        <w:tc>
          <w:tcPr>
            <w:tcW w:w="4166" w:type="dxa"/>
            <w:shd w:val="clear" w:color="auto" w:fill="auto"/>
            <w:vAlign w:val="center"/>
          </w:tcPr>
          <w:p w:rsidR="00E1338E" w:rsidRDefault="00CD4B1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6- Possibilidade de mudança do estado físico do combustível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1338E" w:rsidRDefault="00CD4B1E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Não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E1338E" w:rsidRDefault="00CD4B1E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Sim</w:t>
            </w:r>
          </w:p>
        </w:tc>
      </w:tr>
      <w:tr w:rsidR="00E1338E">
        <w:trPr>
          <w:trHeight w:val="462"/>
          <w:jc w:val="center"/>
        </w:trPr>
        <w:tc>
          <w:tcPr>
            <w:tcW w:w="4166" w:type="dxa"/>
            <w:shd w:val="clear" w:color="auto" w:fill="auto"/>
            <w:vAlign w:val="center"/>
          </w:tcPr>
          <w:p w:rsidR="00E1338E" w:rsidRDefault="00CD4B1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7- Possibilidade na mudança de combustível empregado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1338E" w:rsidRDefault="00CD4B1E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Baixa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E1338E" w:rsidRDefault="00CD4B1E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Alta</w:t>
            </w:r>
          </w:p>
        </w:tc>
      </w:tr>
      <w:tr w:rsidR="00E1338E">
        <w:trPr>
          <w:trHeight w:val="231"/>
          <w:jc w:val="center"/>
        </w:trPr>
        <w:tc>
          <w:tcPr>
            <w:tcW w:w="4166" w:type="dxa"/>
            <w:shd w:val="clear" w:color="auto" w:fill="auto"/>
            <w:vAlign w:val="center"/>
          </w:tcPr>
          <w:p w:rsidR="00E1338E" w:rsidRDefault="00CD4B1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8 - Aplicações de informações termodinâmicas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1338E" w:rsidRDefault="00CD4B1E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Baixa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E1338E" w:rsidRDefault="00CD4B1E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Sim</w:t>
            </w:r>
          </w:p>
        </w:tc>
      </w:tr>
    </w:tbl>
    <w:p w:rsidR="00E1338E" w:rsidRDefault="00CD4B1E" w:rsidP="00F1509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Fonte: Próprio autor.</w:t>
      </w:r>
    </w:p>
    <w:p w:rsidR="00E80DF0" w:rsidRDefault="00E80DF0" w:rsidP="00F1509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80DF0" w:rsidRDefault="00E80DF0">
      <w:pPr>
        <w:spacing w:before="480" w:after="0" w:line="240" w:lineRule="auto"/>
        <w:rPr>
          <w:rFonts w:ascii="Arial" w:hAnsi="Arial" w:cs="Arial"/>
          <w:sz w:val="20"/>
          <w:szCs w:val="20"/>
        </w:rPr>
      </w:pPr>
    </w:p>
    <w:p w:rsidR="00E80DF0" w:rsidRDefault="00E80DF0">
      <w:pPr>
        <w:spacing w:before="480" w:after="0" w:line="240" w:lineRule="auto"/>
        <w:rPr>
          <w:rFonts w:ascii="Arial" w:hAnsi="Arial" w:cs="Arial"/>
          <w:sz w:val="20"/>
          <w:szCs w:val="20"/>
        </w:rPr>
      </w:pPr>
    </w:p>
    <w:p w:rsidR="00E1338E" w:rsidRDefault="00CD4B1E">
      <w:pPr>
        <w:pStyle w:val="Ttulo3"/>
        <w:numPr>
          <w:ilvl w:val="0"/>
          <w:numId w:val="0"/>
        </w:numPr>
        <w:ind w:left="567" w:hanging="567"/>
      </w:pPr>
      <w:bookmarkStart w:id="39" w:name="_Toc524962956"/>
      <w:r>
        <w:t>1.1.9 Notas de rodapé</w:t>
      </w:r>
      <w:bookmarkEnd w:id="39"/>
    </w:p>
    <w:p w:rsidR="00E1338E" w:rsidRDefault="00E1338E">
      <w:pPr>
        <w:pStyle w:val="PargrafodaLista"/>
        <w:spacing w:before="480"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E1338E" w:rsidRDefault="00CD4B1E">
      <w:pPr>
        <w:pStyle w:val="PargrafodaLista"/>
        <w:spacing w:before="480"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notas de rodapé têm</w:t>
      </w:r>
      <w:r w:rsidR="00EE49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por finalidade prestar esclarecimentos ou tecer considerações que não devam ser incluídas no texto para que não haja interrupção da sequência lógica da leitura.</w:t>
      </w:r>
    </w:p>
    <w:p w:rsidR="00E1338E" w:rsidRDefault="00CD4B1E">
      <w:pPr>
        <w:pStyle w:val="PargrafodaLista"/>
        <w:spacing w:before="480"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Devem ser reduzidas ao mínimo necessário e situar-se em local próximo ao texto, recomeçar a numeração a cada página. </w:t>
      </w:r>
    </w:p>
    <w:p w:rsidR="00E1338E" w:rsidRDefault="00CD4B1E">
      <w:pPr>
        <w:pStyle w:val="PargrafodaLista"/>
        <w:spacing w:before="480"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Quando as notas forem em número reduzido pode-se adotar uma sequência única para todo o texto. Há dois tipos de notas de rodapé: bibliográficas e explicativas. </w:t>
      </w:r>
    </w:p>
    <w:p w:rsidR="00E1338E" w:rsidRDefault="00E1338E">
      <w:pPr>
        <w:pStyle w:val="PargrafodaLista"/>
        <w:spacing w:before="480"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E1338E" w:rsidRDefault="00CD4B1E">
      <w:pPr>
        <w:pStyle w:val="PargrafodaLista"/>
        <w:spacing w:before="480"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Bibliográficas</w:t>
      </w:r>
    </w:p>
    <w:p w:rsidR="00E1338E" w:rsidRDefault="00CD4B1E">
      <w:pPr>
        <w:pStyle w:val="PargrafodaLista"/>
        <w:spacing w:before="480"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São utilizadas para indicar fontes bibliográficas. Neste caso utilizar a formatação do item referências bibliográficas.</w:t>
      </w:r>
    </w:p>
    <w:p w:rsidR="00E1338E" w:rsidRDefault="00E1338E">
      <w:pPr>
        <w:pStyle w:val="PargrafodaLista"/>
        <w:spacing w:before="480"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E1338E" w:rsidRDefault="00CD4B1E">
      <w:pPr>
        <w:pStyle w:val="PargrafodaLista"/>
        <w:spacing w:before="480"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Explicativas  </w:t>
      </w:r>
    </w:p>
    <w:p w:rsidR="00E1338E" w:rsidRDefault="00CD4B1E">
      <w:pPr>
        <w:pStyle w:val="PargrafodaLista"/>
        <w:spacing w:before="480"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Referem-se a comentários e/ou observações pessoais do autor:  concessão de bolsas, nomes de instituições e endereços. São também usadas para indicar dados relativos a comunicações pessoais, a trabalhos apresentados e não publicados. </w:t>
      </w:r>
    </w:p>
    <w:p w:rsidR="00F15096" w:rsidRDefault="00F15096">
      <w:pPr>
        <w:pStyle w:val="PargrafodaLista"/>
        <w:spacing w:before="480"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E1338E" w:rsidRDefault="00CD4B1E">
      <w:pPr>
        <w:pStyle w:val="PargrafodaLista"/>
        <w:spacing w:before="480"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EXEMPLOS </w:t>
      </w:r>
    </w:p>
    <w:p w:rsidR="00E1338E" w:rsidRDefault="00CD4B1E">
      <w:pPr>
        <w:pStyle w:val="PargrafodaLista"/>
        <w:spacing w:before="480"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Trabalho recebido para publicação em 03/02/2000. </w:t>
      </w:r>
    </w:p>
    <w:p w:rsidR="00E1338E" w:rsidRDefault="00CD4B1E">
      <w:pPr>
        <w:pStyle w:val="PargrafodaLista"/>
        <w:spacing w:before="480"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Trabalho realizado com o auxílio financeiro da CAPES e CNPq. </w:t>
      </w:r>
    </w:p>
    <w:p w:rsidR="00E1338E" w:rsidRDefault="00CD4B1E">
      <w:pPr>
        <w:pStyle w:val="PargrafodaLista"/>
        <w:spacing w:before="480"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 SILVEIRA, A. Comunicação pessoal. 2000. (Centro Universitário FIEO, Curso de Pós-Graduação em </w:t>
      </w:r>
    </w:p>
    <w:p w:rsidR="00E1338E" w:rsidRDefault="00CD4B1E">
      <w:pPr>
        <w:pStyle w:val="PargrafodaLista"/>
        <w:spacing w:before="480"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Administração de Empresas, Osasco, São Paulo).</w:t>
      </w:r>
    </w:p>
    <w:p w:rsidR="00E1338E" w:rsidRDefault="00E1338E">
      <w:pPr>
        <w:pStyle w:val="Ttulo3"/>
        <w:numPr>
          <w:ilvl w:val="0"/>
          <w:numId w:val="0"/>
        </w:numPr>
        <w:ind w:left="567" w:hanging="567"/>
      </w:pPr>
    </w:p>
    <w:p w:rsidR="00EE49AA" w:rsidRPr="00EE49AA" w:rsidRDefault="00EE49AA" w:rsidP="00EE49AA">
      <w:pPr>
        <w:spacing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EE49AA">
        <w:rPr>
          <w:rFonts w:ascii="Arial" w:hAnsi="Arial" w:cs="Arial"/>
          <w:sz w:val="24"/>
          <w:szCs w:val="24"/>
        </w:rPr>
        <w:t>Citações</w:t>
      </w:r>
      <w:r w:rsidRPr="00EE49AA">
        <w:rPr>
          <w:rFonts w:ascii="Arial" w:hAnsi="Arial" w:cs="Arial"/>
          <w:spacing w:val="-64"/>
          <w:sz w:val="24"/>
          <w:szCs w:val="24"/>
        </w:rPr>
        <w:t xml:space="preserve"> </w:t>
      </w:r>
      <w:r w:rsidRPr="00EE49AA">
        <w:rPr>
          <w:rFonts w:ascii="Arial" w:hAnsi="Arial" w:cs="Arial"/>
          <w:sz w:val="24"/>
          <w:szCs w:val="24"/>
        </w:rPr>
        <w:t>de mais de três linhas, notas de rodapé, paginação, legendas e indicação das fontes</w:t>
      </w:r>
      <w:r w:rsidRPr="00EE49AA">
        <w:rPr>
          <w:rFonts w:ascii="Arial" w:hAnsi="Arial" w:cs="Arial"/>
          <w:spacing w:val="1"/>
          <w:sz w:val="24"/>
          <w:szCs w:val="24"/>
        </w:rPr>
        <w:t xml:space="preserve"> </w:t>
      </w:r>
      <w:r w:rsidRPr="00EE49AA">
        <w:rPr>
          <w:rFonts w:ascii="Arial" w:hAnsi="Arial" w:cs="Arial"/>
          <w:sz w:val="24"/>
          <w:szCs w:val="24"/>
        </w:rPr>
        <w:t>de ilustrações e tabelas devem ser apresentadas em tamanho menor (10 ou 11) e</w:t>
      </w:r>
      <w:r w:rsidRPr="00EE49AA">
        <w:rPr>
          <w:rFonts w:ascii="Arial" w:hAnsi="Arial" w:cs="Arial"/>
          <w:spacing w:val="1"/>
          <w:sz w:val="24"/>
          <w:szCs w:val="24"/>
        </w:rPr>
        <w:t xml:space="preserve"> </w:t>
      </w:r>
      <w:r w:rsidRPr="00EE49AA">
        <w:rPr>
          <w:rFonts w:ascii="Arial" w:hAnsi="Arial" w:cs="Arial"/>
          <w:sz w:val="24"/>
          <w:szCs w:val="24"/>
        </w:rPr>
        <w:t>com espaçamento simples.</w:t>
      </w:r>
    </w:p>
    <w:p w:rsidR="00E1338E" w:rsidRDefault="00E1338E">
      <w:pPr>
        <w:rPr>
          <w:lang w:val="it-IT"/>
        </w:rPr>
      </w:pPr>
    </w:p>
    <w:p w:rsidR="00E1338E" w:rsidRDefault="00CD4B1E">
      <w:pPr>
        <w:pStyle w:val="Ttulo3"/>
        <w:numPr>
          <w:ilvl w:val="0"/>
          <w:numId w:val="0"/>
        </w:numPr>
        <w:ind w:left="567" w:hanging="567"/>
      </w:pPr>
      <w:bookmarkStart w:id="40" w:name="_Toc524962957"/>
      <w:r>
        <w:t>1.1.10 Equações</w:t>
      </w:r>
      <w:bookmarkEnd w:id="40"/>
    </w:p>
    <w:p w:rsidR="00E1338E" w:rsidRDefault="00E1338E">
      <w:pPr>
        <w:pStyle w:val="PargrafodaLista"/>
        <w:spacing w:before="480"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E1338E" w:rsidRDefault="00CD4B1E">
      <w:pPr>
        <w:pStyle w:val="PargrafodaLista"/>
        <w:spacing w:before="480"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equações deverão ser numeradas em algarismos algébricos, entre parênteses alinhados à direita na mesma fonte de formatação do texto. As equações devem ser citadas no texto que as precedem.</w:t>
      </w:r>
    </w:p>
    <w:p w:rsidR="00E1338E" w:rsidRDefault="00E1338E">
      <w:pPr>
        <w:pStyle w:val="PargrafodaLista"/>
        <w:spacing w:before="480"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E1338E" w:rsidRDefault="00CD4B1E">
      <w:pPr>
        <w:pStyle w:val="PargrafodaLista"/>
        <w:spacing w:before="480"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Exemplo</w:t>
      </w:r>
    </w:p>
    <w:p w:rsidR="00E1338E" w:rsidRDefault="00E1338E">
      <w:pPr>
        <w:pStyle w:val="PargrafodaLista"/>
        <w:spacing w:before="480"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7801"/>
        <w:gridCol w:w="919"/>
      </w:tblGrid>
      <w:tr w:rsidR="00E1338E">
        <w:trPr>
          <w:trHeight w:val="826"/>
        </w:trPr>
        <w:tc>
          <w:tcPr>
            <w:tcW w:w="7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338E" w:rsidRDefault="00592AA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pt-PT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i,j</m:t>
                        </m:r>
                      </m:sub>
                    </m:sSub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i,j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°</m:t>
                        </m:r>
                      </m:sup>
                    </m:sSubSup>
                  </m:den>
                </m:f>
                <m:r>
                  <w:rPr>
                    <w:rFonts w:ascii="Cambria Math" w:hAnsi="Cambria Math"/>
                  </w:rPr>
                  <m:t>=P∙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i,j</m:t>
                        </m:r>
                      </m:sub>
                    </m:sSub>
                  </m:num>
                  <m:den>
                    <m:nary>
                      <m:naryPr>
                        <m:chr m:val="∑"/>
                        <m:subHide m:val="1"/>
                        <m:supHide m:val="1"/>
                        <m:ctrlPr>
                          <w:rPr>
                            <w:rFonts w:ascii="Cambria Math" w:hAnsi="Cambria Math"/>
                          </w:rPr>
                        </m:ctrlPr>
                      </m:naryPr>
                      <m:sub/>
                      <m:sup/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i,j</m:t>
                            </m:r>
                          </m:sub>
                        </m:sSub>
                      </m:e>
                    </m:nary>
                  </m:den>
                </m:f>
              </m:oMath>
            </m:oMathPara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338E" w:rsidRDefault="00CD4B1E">
            <w:pPr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  <w:lang w:val="pt-PT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(1)</w:t>
            </w:r>
          </w:p>
        </w:tc>
      </w:tr>
      <w:tr w:rsidR="00E1338E">
        <w:trPr>
          <w:trHeight w:val="965"/>
        </w:trPr>
        <w:tc>
          <w:tcPr>
            <w:tcW w:w="7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338E" w:rsidRDefault="00CD4B1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pt-PT"/>
              </w:rPr>
            </w:pPr>
            <m:oMathPara>
              <m:oMath>
                <m:r>
                  <w:rPr>
                    <w:rFonts w:ascii="Cambria Math" w:hAnsi="Cambria Math"/>
                  </w:rPr>
                  <m:t>G=</m:t>
                </m:r>
                <m:nary>
                  <m:naryPr>
                    <m:chr m:val="∑"/>
                    <m:ctrlPr>
                      <w:rPr>
                        <w:rFonts w:ascii="Cambria Math" w:hAnsi="Cambria Math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j=1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F</m:t>
                    </m:r>
                  </m:sup>
                  <m:e>
                    <m:nary>
                      <m:naryPr>
                        <m:chr m:val="∑"/>
                        <m:ctrlPr>
                          <w:rPr>
                            <w:rFonts w:ascii="Cambria Math" w:hAnsi="Cambria Math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</w:rPr>
                          <m:t>i=1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sup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G</m:t>
                                </m:r>
                              </m:e>
                              <m:sub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f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i,j</m:t>
                                    </m:r>
                                  </m:sub>
                                </m:sSub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°</m:t>
                                </m:r>
                              </m:sup>
                            </m:sSubSup>
                            <m:r>
                              <w:rPr>
                                <w:rFonts w:ascii="Cambria Math" w:hAnsi="Cambria Math"/>
                              </w:rPr>
                              <m:t>+R∙T∙ln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P∙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n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i,j</m:t>
                                        </m:r>
                                      </m:sub>
                                    </m:sSub>
                                  </m:num>
                                  <m:den>
                                    <m:nary>
                                      <m:naryPr>
                                        <m:chr m:val="∑"/>
                                        <m:subHide m:val="1"/>
                                        <m:supHide m:val="1"/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naryPr>
                                      <m:sub/>
                                      <m:sup/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n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i,j</m:t>
                                            </m:r>
                                          </m:sub>
                                        </m:sSub>
                                      </m:e>
                                    </m:nary>
                                  </m:den>
                                </m:f>
                              </m:e>
                            </m:d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>∙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i,j</m:t>
                            </m:r>
                          </m:sub>
                        </m:sSub>
                      </m:e>
                    </m:nary>
                  </m:e>
                </m:nary>
              </m:oMath>
            </m:oMathPara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338E" w:rsidRDefault="00CD4B1E">
            <w:pPr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  <w:lang w:val="pt-PT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(2)</w:t>
            </w:r>
          </w:p>
        </w:tc>
      </w:tr>
    </w:tbl>
    <w:p w:rsidR="00E1338E" w:rsidRDefault="00E1338E">
      <w:pPr>
        <w:pStyle w:val="PargrafodaLista"/>
        <w:spacing w:before="480" w:after="0" w:line="360" w:lineRule="auto"/>
        <w:ind w:left="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E1338E" w:rsidRDefault="00E1338E">
      <w:pPr>
        <w:pStyle w:val="PargrafodaLista"/>
        <w:spacing w:before="480" w:after="0" w:line="360" w:lineRule="auto"/>
        <w:ind w:left="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E1338E" w:rsidRDefault="00CD4B1E">
      <w:pPr>
        <w:pStyle w:val="Ttulo3"/>
        <w:numPr>
          <w:ilvl w:val="0"/>
          <w:numId w:val="0"/>
        </w:numPr>
        <w:ind w:left="-142"/>
      </w:pPr>
      <w:bookmarkStart w:id="41" w:name="_Toc524962958"/>
      <w:r>
        <w:t>1.1.11 Citação</w:t>
      </w:r>
      <w:bookmarkEnd w:id="41"/>
    </w:p>
    <w:p w:rsidR="00E1338E" w:rsidRPr="00C70BC8" w:rsidRDefault="00C70BC8" w:rsidP="00C70BC8">
      <w:pPr>
        <w:pStyle w:val="PargrafodaLista"/>
        <w:tabs>
          <w:tab w:val="left" w:pos="841"/>
        </w:tabs>
        <w:spacing w:before="480"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C70BC8">
        <w:rPr>
          <w:rFonts w:ascii="Arial" w:hAnsi="Arial" w:cs="Arial"/>
          <w:sz w:val="24"/>
          <w:szCs w:val="24"/>
        </w:rPr>
        <w:t>Citações</w:t>
      </w:r>
      <w:r w:rsidRPr="00C70BC8">
        <w:rPr>
          <w:rFonts w:ascii="Arial" w:hAnsi="Arial" w:cs="Arial"/>
          <w:spacing w:val="-64"/>
          <w:sz w:val="24"/>
          <w:szCs w:val="24"/>
        </w:rPr>
        <w:t xml:space="preserve"> </w:t>
      </w:r>
      <w:r w:rsidRPr="00C70BC8">
        <w:rPr>
          <w:rFonts w:ascii="Arial" w:hAnsi="Arial" w:cs="Arial"/>
          <w:sz w:val="24"/>
          <w:szCs w:val="24"/>
        </w:rPr>
        <w:t>de mais de três linhas, notas de rodapé, paginação, legendas e indicação das fontes</w:t>
      </w:r>
      <w:r w:rsidRPr="00C70BC8">
        <w:rPr>
          <w:rFonts w:ascii="Arial" w:hAnsi="Arial" w:cs="Arial"/>
          <w:spacing w:val="1"/>
          <w:sz w:val="24"/>
          <w:szCs w:val="24"/>
        </w:rPr>
        <w:t xml:space="preserve"> </w:t>
      </w:r>
      <w:r w:rsidRPr="00C70BC8">
        <w:rPr>
          <w:rFonts w:ascii="Arial" w:hAnsi="Arial" w:cs="Arial"/>
          <w:sz w:val="24"/>
          <w:szCs w:val="24"/>
        </w:rPr>
        <w:t>de ilustrações e tabelas devem ser apresentadas em tamanho menor (10 ou 11) e</w:t>
      </w:r>
      <w:r w:rsidRPr="00C70BC8">
        <w:rPr>
          <w:rFonts w:ascii="Arial" w:hAnsi="Arial" w:cs="Arial"/>
          <w:spacing w:val="1"/>
          <w:sz w:val="24"/>
          <w:szCs w:val="24"/>
        </w:rPr>
        <w:t xml:space="preserve"> </w:t>
      </w:r>
      <w:r w:rsidRPr="00C70BC8">
        <w:rPr>
          <w:rFonts w:ascii="Arial" w:hAnsi="Arial" w:cs="Arial"/>
          <w:sz w:val="24"/>
          <w:szCs w:val="24"/>
        </w:rPr>
        <w:t>com espaçamento simples.</w:t>
      </w:r>
    </w:p>
    <w:p w:rsidR="00E1338E" w:rsidRDefault="00CD4B1E">
      <w:pPr>
        <w:spacing w:before="480" w:after="0" w:line="360" w:lineRule="auto"/>
        <w:ind w:firstLine="284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Citação Indireta:</w:t>
      </w:r>
      <w:r>
        <w:rPr>
          <w:rFonts w:ascii="Arial" w:hAnsi="Arial" w:cs="Arial"/>
          <w:sz w:val="24"/>
          <w:szCs w:val="24"/>
        </w:rPr>
        <w:t xml:space="preserve"> as citações indiretas são utilizadas para apresentar informações extraídas de documentos de outros autores, porém sem que haja reprodução fiel às palavras utilizadas pelo autor da citação.</w:t>
      </w:r>
    </w:p>
    <w:p w:rsidR="00E1338E" w:rsidRDefault="00CD4B1E">
      <w:pPr>
        <w:pStyle w:val="Default"/>
        <w:spacing w:line="360" w:lineRule="auto"/>
        <w:ind w:firstLine="284"/>
        <w:jc w:val="both"/>
        <w:rPr>
          <w:rFonts w:eastAsiaTheme="minorEastAsia"/>
          <w:color w:val="auto"/>
          <w:lang w:eastAsia="pt-BR"/>
        </w:rPr>
      </w:pPr>
      <w:r>
        <w:rPr>
          <w:rFonts w:eastAsiaTheme="minorEastAsia"/>
          <w:color w:val="auto"/>
          <w:lang w:eastAsia="pt-BR"/>
        </w:rPr>
        <w:t xml:space="preserve">As citações devem ser indicadas no texto por um sistema autor-data (sobrenome do autor seguido da data de publicação do trabalho), conforme apresentado nos Quadros 2 e 3. </w:t>
      </w:r>
    </w:p>
    <w:p w:rsidR="00E1338E" w:rsidRDefault="00E1338E">
      <w:pPr>
        <w:pStyle w:val="Default"/>
        <w:spacing w:line="360" w:lineRule="auto"/>
        <w:ind w:firstLine="284"/>
        <w:rPr>
          <w:rFonts w:eastAsiaTheme="minorEastAsia"/>
          <w:color w:val="auto"/>
          <w:lang w:eastAsia="pt-BR"/>
        </w:rPr>
      </w:pPr>
    </w:p>
    <w:p w:rsidR="00E1338E" w:rsidRDefault="00E1338E">
      <w:pPr>
        <w:pStyle w:val="Default"/>
        <w:spacing w:line="360" w:lineRule="auto"/>
        <w:ind w:firstLine="284"/>
        <w:rPr>
          <w:rFonts w:eastAsiaTheme="minorEastAsia"/>
          <w:color w:val="auto"/>
          <w:lang w:eastAsia="pt-BR"/>
        </w:rPr>
      </w:pPr>
    </w:p>
    <w:p w:rsidR="00E1338E" w:rsidRDefault="00E1338E">
      <w:pPr>
        <w:pStyle w:val="Default"/>
        <w:spacing w:line="360" w:lineRule="auto"/>
        <w:ind w:firstLine="284"/>
        <w:rPr>
          <w:rFonts w:eastAsiaTheme="minorEastAsia"/>
          <w:color w:val="auto"/>
          <w:lang w:eastAsia="pt-BR"/>
        </w:rPr>
      </w:pPr>
    </w:p>
    <w:p w:rsidR="00E1338E" w:rsidRDefault="00E1338E">
      <w:pPr>
        <w:pStyle w:val="Default"/>
        <w:spacing w:line="360" w:lineRule="auto"/>
        <w:ind w:firstLine="284"/>
        <w:rPr>
          <w:rFonts w:eastAsiaTheme="minorEastAsia"/>
          <w:color w:val="auto"/>
          <w:lang w:eastAsia="pt-BR"/>
        </w:rPr>
      </w:pPr>
    </w:p>
    <w:p w:rsidR="00E1338E" w:rsidRDefault="00E1338E">
      <w:pPr>
        <w:pStyle w:val="Default"/>
        <w:spacing w:line="360" w:lineRule="auto"/>
        <w:ind w:firstLine="284"/>
        <w:rPr>
          <w:rFonts w:eastAsiaTheme="minorEastAsia"/>
          <w:color w:val="auto"/>
          <w:lang w:eastAsia="pt-BR"/>
        </w:rPr>
      </w:pPr>
    </w:p>
    <w:p w:rsidR="00E1338E" w:rsidRDefault="00E1338E">
      <w:pPr>
        <w:pStyle w:val="Default"/>
        <w:spacing w:line="360" w:lineRule="auto"/>
        <w:ind w:firstLine="284"/>
        <w:rPr>
          <w:rFonts w:eastAsiaTheme="minorEastAsia"/>
          <w:color w:val="auto"/>
          <w:lang w:eastAsia="pt-BR"/>
        </w:rPr>
        <w:sectPr w:rsidR="00E1338E">
          <w:headerReference w:type="default" r:id="rId20"/>
          <w:footerReference w:type="default" r:id="rId21"/>
          <w:pgSz w:w="11906" w:h="16838"/>
          <w:pgMar w:top="1418" w:right="1701" w:bottom="1418" w:left="1701" w:header="709" w:footer="709" w:gutter="0"/>
          <w:cols w:space="720"/>
          <w:formProt w:val="0"/>
          <w:docGrid w:linePitch="360" w:charSpace="4096"/>
        </w:sectPr>
      </w:pPr>
    </w:p>
    <w:p w:rsidR="00E1338E" w:rsidRDefault="00CD4B1E">
      <w:pPr>
        <w:pStyle w:val="Default"/>
      </w:pPr>
      <w:r>
        <w:rPr>
          <w:b/>
        </w:rPr>
        <w:lastRenderedPageBreak/>
        <w:t xml:space="preserve">Quadro 2- </w:t>
      </w:r>
      <w:r>
        <w:t>Chamada de citações no corpo do texto.</w:t>
      </w:r>
    </w:p>
    <w:tbl>
      <w:tblPr>
        <w:tblStyle w:val="TabelaSimples21"/>
        <w:tblW w:w="5000" w:type="pct"/>
        <w:tblLook w:val="04A0" w:firstRow="1" w:lastRow="0" w:firstColumn="1" w:lastColumn="0" w:noHBand="0" w:noVBand="1"/>
      </w:tblPr>
      <w:tblGrid>
        <w:gridCol w:w="5289"/>
        <w:gridCol w:w="4465"/>
        <w:gridCol w:w="4466"/>
      </w:tblGrid>
      <w:tr w:rsidR="00E1338E" w:rsidTr="00E133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8E" w:rsidRDefault="00CD4B1E"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Tipo de citação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8E" w:rsidRDefault="00CD4B1E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início do parágrafo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8E" w:rsidRDefault="00CD4B1E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final do parágrafo</w:t>
            </w:r>
          </w:p>
        </w:tc>
      </w:tr>
      <w:tr w:rsidR="00E1338E" w:rsidTr="00E133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8E" w:rsidRDefault="00CD4B1E">
            <w:pPr>
              <w:spacing w:after="0" w:line="240" w:lineRule="auto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Citação com um autor: indica-se o sobrenome do autor e ano.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8E" w:rsidRDefault="00CD4B1E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Gunaseelan</w:t>
            </w:r>
            <w:proofErr w:type="spellEnd"/>
            <w:r>
              <w:rPr>
                <w:sz w:val="18"/>
                <w:szCs w:val="18"/>
              </w:rPr>
              <w:t xml:space="preserve"> (2007) desenvolveu um modelo [...].</w:t>
            </w:r>
          </w:p>
          <w:p w:rsidR="00E1338E" w:rsidRDefault="00CD4B1E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Estudos realizados por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Gunaseelan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(2007) mostram que a produção de metano produzida [...].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8E" w:rsidRDefault="00CD4B1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[...] (GUNASEELAN, 2007).</w:t>
            </w:r>
          </w:p>
        </w:tc>
      </w:tr>
      <w:tr w:rsidR="00E1338E" w:rsidTr="00E133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8E" w:rsidRDefault="00CD4B1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Citação com dois autores: No início do parágrafo - sobrenomes dos autores citados separados pela letra “e”, seguido pela data de publicação entre parênteses. No final do parágrafo - indicar os sobrenomes dos autores entre parênteses, separados por ponto e vírgula (;). </w:t>
            </w:r>
          </w:p>
          <w:p w:rsidR="00E1338E" w:rsidRDefault="00E1338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8E" w:rsidRDefault="00CD4B1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Kafle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 Chen (2016) realizaram um estudo em frascos agitados [...].</w:t>
            </w:r>
          </w:p>
          <w:p w:rsidR="00E1338E" w:rsidRDefault="00E133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8E" w:rsidRDefault="00CD4B1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[...] (KAFLE; CHEN, 2016).</w:t>
            </w:r>
          </w:p>
          <w:p w:rsidR="00E1338E" w:rsidRDefault="00E133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338E" w:rsidTr="00E133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8E" w:rsidRDefault="00CD4B1E">
            <w:pPr>
              <w:spacing w:after="0" w:line="240" w:lineRule="auto"/>
              <w:jc w:val="both"/>
              <w:rPr>
                <w:rFonts w:ascii="Arial" w:hAnsi="Arial" w:cs="Arial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Citação com três autores: No início do parágrafo - indicar o primeiro sobrenome do autor separado do seguinte por vírgula (,), e o segundo sobrenome separado do último pela letra “e”. A data de publicação é apresentada entre parênteses. No final do parágrafo - indicam-se os sobrenomes dos autores entre parênteses separados por ponto e vírgula (;).  </w:t>
            </w:r>
          </w:p>
          <w:p w:rsidR="00E1338E" w:rsidRDefault="00E1338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8E" w:rsidRDefault="00CD4B1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Castro,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Kluge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Sestari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(2008) observaram que [...].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8E" w:rsidRDefault="00CD4B1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[...] (CASTRO; KLUGE; SESTARI, 2008).</w:t>
            </w:r>
          </w:p>
        </w:tc>
      </w:tr>
      <w:tr w:rsidR="00E1338E" w:rsidTr="00E133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8E" w:rsidRDefault="00CD4B1E">
            <w:pPr>
              <w:spacing w:after="0" w:line="240" w:lineRule="auto"/>
              <w:jc w:val="both"/>
              <w:rPr>
                <w:rFonts w:ascii="Arial" w:hAnsi="Arial" w:cs="Arial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Citação com mais de três autores: sobrenome do primeiro autor, seguido da expressão latina “et al.”.</w:t>
            </w:r>
          </w:p>
          <w:p w:rsidR="00E1338E" w:rsidRDefault="00E1338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8E" w:rsidRDefault="00CD4B1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Segundo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Watling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et al. (2008), quatro espécies são identificadas [...].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8E" w:rsidRDefault="00CD4B1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[...] (WATLING et al., 2008).</w:t>
            </w:r>
          </w:p>
        </w:tc>
      </w:tr>
      <w:tr w:rsidR="00E1338E" w:rsidTr="00E133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8E" w:rsidRDefault="00CD4B1E">
            <w:pPr>
              <w:spacing w:after="0" w:line="240" w:lineRule="auto"/>
              <w:jc w:val="both"/>
              <w:rPr>
                <w:rFonts w:ascii="Arial" w:hAnsi="Arial" w:cs="Arial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Citação de congressos, conferências, seminários, etc.: menciona-se o nome completo do evento, desde que considerado como um todo.</w:t>
            </w:r>
          </w:p>
          <w:p w:rsidR="00E1338E" w:rsidRDefault="00E1338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8E" w:rsidRDefault="00CD4B1E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Os trabalhos </w:t>
            </w:r>
            <w:bookmarkStart w:id="42" w:name="OLE_LINK3"/>
            <w:bookmarkStart w:id="43" w:name="OLE_LINK2"/>
            <w:r>
              <w:rPr>
                <w:sz w:val="18"/>
                <w:szCs w:val="18"/>
              </w:rPr>
              <w:t xml:space="preserve">apresentados no </w:t>
            </w:r>
            <w:bookmarkEnd w:id="42"/>
            <w:bookmarkEnd w:id="43"/>
            <w:r>
              <w:rPr>
                <w:sz w:val="18"/>
                <w:szCs w:val="18"/>
              </w:rPr>
              <w:t>Congresso Nacional de Botânica (2010) [...].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8E" w:rsidRDefault="00CD4B1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(CONGRESSO NACIONAL DE BOTÂNICA, 2010)</w:t>
            </w:r>
          </w:p>
        </w:tc>
      </w:tr>
      <w:tr w:rsidR="00E1338E" w:rsidTr="00E133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8E" w:rsidRDefault="00CD4B1E">
            <w:pPr>
              <w:spacing w:after="0" w:line="240" w:lineRule="auto"/>
              <w:jc w:val="both"/>
              <w:rPr>
                <w:rFonts w:ascii="Arial" w:hAnsi="Arial" w:cs="Arial"/>
                <w:bCs w:val="0"/>
                <w:sz w:val="18"/>
                <w:szCs w:val="18"/>
              </w:rPr>
            </w:pPr>
            <w:bookmarkStart w:id="44" w:name="OLE_LINK7"/>
            <w:r>
              <w:rPr>
                <w:rFonts w:ascii="Arial" w:hAnsi="Arial" w:cs="Arial"/>
                <w:sz w:val="18"/>
                <w:szCs w:val="18"/>
              </w:rPr>
              <w:t>Citação de responsabilidade autor entidade</w:t>
            </w:r>
            <w:bookmarkEnd w:id="44"/>
            <w:r>
              <w:rPr>
                <w:rFonts w:ascii="Arial" w:hAnsi="Arial" w:cs="Arial"/>
                <w:sz w:val="18"/>
                <w:szCs w:val="18"/>
              </w:rPr>
              <w:t>: Citar o nome da entidade por extenso, acompanhado da sigla na primeira vez em que aparecer no texto. As próximas vezes que a entidade for citada poderá ser utilizada apenas a sigla.</w:t>
            </w:r>
          </w:p>
          <w:p w:rsidR="00E1338E" w:rsidRDefault="00E1338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8E" w:rsidRDefault="00CD4B1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bookmarkStart w:id="45" w:name="OLE_LINK5"/>
            <w:bookmarkStart w:id="46" w:name="OLE_LINK4"/>
            <w:r>
              <w:rPr>
                <w:rFonts w:ascii="Arial" w:hAnsi="Arial" w:cs="Arial"/>
                <w:sz w:val="18"/>
                <w:szCs w:val="18"/>
              </w:rPr>
              <w:t xml:space="preserve">Segundo a </w:t>
            </w:r>
            <w:bookmarkStart w:id="47" w:name="OLE_LINK6"/>
            <w:r>
              <w:rPr>
                <w:rFonts w:ascii="Arial" w:hAnsi="Arial" w:cs="Arial"/>
                <w:sz w:val="18"/>
                <w:szCs w:val="18"/>
              </w:rPr>
              <w:t>Organização Nacional da Saúde (OMS)</w:t>
            </w:r>
            <w:bookmarkEnd w:id="45"/>
            <w:bookmarkEnd w:id="46"/>
            <w:r>
              <w:rPr>
                <w:rFonts w:ascii="Arial" w:hAnsi="Arial" w:cs="Arial"/>
                <w:sz w:val="18"/>
                <w:szCs w:val="18"/>
              </w:rPr>
              <w:t xml:space="preserve"> (2010) as desigualdades </w:t>
            </w:r>
            <w:bookmarkEnd w:id="47"/>
            <w:r>
              <w:rPr>
                <w:rFonts w:ascii="Arial" w:hAnsi="Arial" w:cs="Arial"/>
                <w:sz w:val="18"/>
                <w:szCs w:val="18"/>
              </w:rPr>
              <w:t>[...]</w:t>
            </w:r>
          </w:p>
          <w:p w:rsidR="00E1338E" w:rsidRDefault="00CD4B1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Segundo a ABNT (2003), [...]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8E" w:rsidRDefault="00CD4B1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[...] (UNIVERSIDADE FEDERAL DE MINAS GERAIS, 2003)</w:t>
            </w:r>
          </w:p>
          <w:p w:rsidR="00E1338E" w:rsidRDefault="00CD4B1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[...] (UFMG, 2003)</w:t>
            </w:r>
          </w:p>
        </w:tc>
      </w:tr>
      <w:tr w:rsidR="00E1338E" w:rsidTr="00E133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8E" w:rsidRDefault="00CD4B1E">
            <w:pPr>
              <w:spacing w:after="0" w:line="240" w:lineRule="auto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Citação de diversos autores simultaneamente: as citações devem ser ordenadas alfabeticamente, separadas por ponto e vírgula.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8E" w:rsidRDefault="00CD4B1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Não é indicado para um número grande de autores.</w:t>
            </w:r>
          </w:p>
          <w:p w:rsidR="00E1338E" w:rsidRDefault="00E133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8E" w:rsidRDefault="00CD4B1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Diversos autores salientam a importância do “acontecimento desencadeador” no início de um processo de aprendizagem (BROWN; ETHREDGE, 1974; WU; SANTELMANN, 1977; WYNNE et al., 1974).</w:t>
            </w:r>
          </w:p>
          <w:p w:rsidR="00E1338E" w:rsidRDefault="00E133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1338E" w:rsidRDefault="00E1338E">
      <w:pPr>
        <w:pStyle w:val="Default"/>
        <w:rPr>
          <w:b/>
          <w:sz w:val="23"/>
          <w:szCs w:val="23"/>
        </w:rPr>
      </w:pPr>
    </w:p>
    <w:p w:rsidR="00E1338E" w:rsidRDefault="00E1338E">
      <w:pPr>
        <w:pStyle w:val="Default"/>
        <w:rPr>
          <w:b/>
          <w:sz w:val="23"/>
          <w:szCs w:val="23"/>
        </w:rPr>
      </w:pPr>
    </w:p>
    <w:p w:rsidR="00E1338E" w:rsidRDefault="00CD4B1E">
      <w:pPr>
        <w:pStyle w:val="Default"/>
        <w:rPr>
          <w:sz w:val="23"/>
          <w:szCs w:val="23"/>
        </w:rPr>
      </w:pPr>
      <w:r>
        <w:rPr>
          <w:b/>
          <w:sz w:val="23"/>
          <w:szCs w:val="23"/>
        </w:rPr>
        <w:t>Quadro 3</w:t>
      </w:r>
      <w:r>
        <w:rPr>
          <w:sz w:val="23"/>
          <w:szCs w:val="23"/>
        </w:rPr>
        <w:t>- Citações para trabalhos com o mesmo autor, citação de diversos autores simultaneamente e citação de citação.</w:t>
      </w:r>
    </w:p>
    <w:tbl>
      <w:tblPr>
        <w:tblStyle w:val="TabelaSimples21"/>
        <w:tblW w:w="5000" w:type="pct"/>
        <w:tblLook w:val="04A0" w:firstRow="1" w:lastRow="0" w:firstColumn="1" w:lastColumn="0" w:noHBand="0" w:noVBand="1"/>
      </w:tblPr>
      <w:tblGrid>
        <w:gridCol w:w="7109"/>
        <w:gridCol w:w="7111"/>
      </w:tblGrid>
      <w:tr w:rsidR="00E1338E" w:rsidTr="00E133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8E" w:rsidRDefault="00CD4B1E"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Tipo de citação</w:t>
            </w: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8E" w:rsidRDefault="00CD4B1E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Exemplo</w:t>
            </w:r>
          </w:p>
        </w:tc>
      </w:tr>
      <w:tr w:rsidR="00E1338E" w:rsidTr="00E133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8E" w:rsidRDefault="00CD4B1E">
            <w:pPr>
              <w:spacing w:after="0" w:line="240" w:lineRule="auto"/>
              <w:jc w:val="both"/>
              <w:rPr>
                <w:rFonts w:ascii="Arial" w:hAnsi="Arial" w:cs="Arial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Citação de vários trabalhos com o mesmo autor e ano: a citação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deveser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diferenciada pelo acréscimo de letras minúsculas, em ordem alfabética, após a data e sem espaçamento.</w:t>
            </w:r>
          </w:p>
          <w:p w:rsidR="00E1338E" w:rsidRDefault="00E1338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8E" w:rsidRDefault="00CD4B1E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 (FARIA, 2012a)</w:t>
            </w:r>
          </w:p>
          <w:p w:rsidR="00E1338E" w:rsidRDefault="00CD4B1E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[...] (FARIA, 2012b)</w:t>
            </w:r>
          </w:p>
        </w:tc>
      </w:tr>
      <w:tr w:rsidR="00E1338E" w:rsidTr="00E133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8E" w:rsidRDefault="00CD4B1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Citação de vários trabalhos com o mesmo autor em anos diferentes: as citações de diversos trabalhos do mesmo autor, em anos diferentes e mencionados simultaneamente, têm as suas datas separadas por vírgula.</w:t>
            </w:r>
          </w:p>
          <w:p w:rsidR="00E1338E" w:rsidRDefault="00E1338E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8E" w:rsidRDefault="00CD4B1E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[...] (CRUZ, 2002, 2005, 2009) </w:t>
            </w:r>
          </w:p>
          <w:p w:rsidR="00E1338E" w:rsidRDefault="00E1338E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338E" w:rsidTr="00E133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8E" w:rsidRDefault="00CD4B1E">
            <w:pPr>
              <w:spacing w:after="0" w:line="240" w:lineRule="auto"/>
              <w:jc w:val="both"/>
              <w:rPr>
                <w:rFonts w:ascii="Arial" w:hAnsi="Arial" w:cs="Arial"/>
                <w:bCs w:val="0"/>
                <w:sz w:val="18"/>
                <w:szCs w:val="18"/>
              </w:rPr>
            </w:pPr>
            <w:bookmarkStart w:id="48" w:name="OLE_LINK8"/>
            <w:r>
              <w:rPr>
                <w:rFonts w:ascii="Arial" w:hAnsi="Arial" w:cs="Arial"/>
                <w:sz w:val="18"/>
                <w:szCs w:val="18"/>
              </w:rPr>
              <w:t xml:space="preserve">Citação com coincidência de sobrenome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ano:</w:t>
            </w:r>
            <w:bookmarkStart w:id="49" w:name="OLE_LINK9"/>
            <w:bookmarkEnd w:id="48"/>
            <w:r>
              <w:rPr>
                <w:rFonts w:ascii="Arial" w:hAnsi="Arial" w:cs="Arial"/>
                <w:sz w:val="18"/>
                <w:szCs w:val="18"/>
              </w:rPr>
              <w:t>Neste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caso, deve-se acrescentar as iniciais dos prenomes</w:t>
            </w:r>
            <w:bookmarkEnd w:id="49"/>
            <w:r>
              <w:rPr>
                <w:rFonts w:ascii="Arial" w:hAnsi="Arial" w:cs="Arial"/>
                <w:sz w:val="18"/>
                <w:szCs w:val="18"/>
              </w:rPr>
              <w:t>. Caso persista a coincidência, acrescentam-se os prenomes por extenso.</w:t>
            </w:r>
          </w:p>
          <w:p w:rsidR="00E1338E" w:rsidRDefault="00E1338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8E" w:rsidRDefault="00CD4B1E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(SOUZA, A., 1998)       </w:t>
            </w:r>
            <w:proofErr w:type="gramStart"/>
            <w:r>
              <w:rPr>
                <w:sz w:val="18"/>
                <w:szCs w:val="18"/>
              </w:rPr>
              <w:t xml:space="preserve">   (</w:t>
            </w:r>
            <w:proofErr w:type="gramEnd"/>
            <w:r>
              <w:rPr>
                <w:sz w:val="18"/>
                <w:szCs w:val="18"/>
              </w:rPr>
              <w:t xml:space="preserve">SOUZA, R., 1998)     </w:t>
            </w:r>
          </w:p>
          <w:p w:rsidR="00E1338E" w:rsidRDefault="00CD4B1E">
            <w:pPr>
              <w:pStyle w:val="Default"/>
              <w:numPr>
                <w:ilvl w:val="0"/>
                <w:numId w:val="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Souza (1998)               R. Souza (1998)</w:t>
            </w:r>
          </w:p>
          <w:p w:rsidR="00E1338E" w:rsidRDefault="00E1338E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E1338E" w:rsidRDefault="00E1338E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E1338E" w:rsidRDefault="00CD4B1E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(SOUZA, Roberto, 1998)      </w:t>
            </w:r>
            <w:proofErr w:type="gramStart"/>
            <w:r>
              <w:rPr>
                <w:sz w:val="18"/>
                <w:szCs w:val="18"/>
              </w:rPr>
              <w:t xml:space="preserve">   (</w:t>
            </w:r>
            <w:proofErr w:type="gramEnd"/>
            <w:r>
              <w:rPr>
                <w:sz w:val="18"/>
                <w:szCs w:val="18"/>
              </w:rPr>
              <w:t xml:space="preserve">SOUZA, Rogério, 1998)     </w:t>
            </w:r>
          </w:p>
          <w:p w:rsidR="00E1338E" w:rsidRDefault="00CD4B1E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Roberto Souza (1998)               Rogério Souza (1998)</w:t>
            </w:r>
          </w:p>
          <w:p w:rsidR="00E1338E" w:rsidRDefault="00E1338E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338E" w:rsidTr="00E133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8E" w:rsidRDefault="00CD4B1E">
            <w:pPr>
              <w:spacing w:after="0" w:line="240" w:lineRule="auto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Citação de diversos autores simultaneamente: as citações devem ser ordenadas alfabeticamente, separadas por ponto e vírgula.</w:t>
            </w: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8E" w:rsidRDefault="00CD4B1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Diversos autores salientam a importância do “acontecimento desencadeador” no início de um processo de aprendizagem (BROWN; ETHREDGE, 1974; WU; SANTELMANN, 1977; WYNNE et al., 1974).</w:t>
            </w:r>
          </w:p>
        </w:tc>
      </w:tr>
      <w:tr w:rsidR="00E1338E" w:rsidTr="00E133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8E" w:rsidRDefault="00CD4B1E">
            <w:pPr>
              <w:spacing w:after="0" w:line="240" w:lineRule="auto"/>
              <w:jc w:val="both"/>
              <w:rPr>
                <w:rFonts w:ascii="Arial" w:hAnsi="Arial" w:cs="Arial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Citação de Citação: É utilizada quando o acesso à obra original não é possível. Indicar o sobrenome do autor original, seguido do ano, a expressão latina “apud”, o nome do autor consultado e data da obra consultada.</w:t>
            </w:r>
          </w:p>
          <w:p w:rsidR="00E1338E" w:rsidRDefault="00E1338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8E" w:rsidRDefault="00CD4B1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[...] (BARRETO, 1990 apud SOUZA; ARAUJO, 1991).</w:t>
            </w:r>
          </w:p>
          <w:p w:rsidR="00E1338E" w:rsidRDefault="00CD4B1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Segundo Silva (1983 apud ABREU, 1999, p. 3) diz ser [...]</w:t>
            </w:r>
          </w:p>
        </w:tc>
      </w:tr>
    </w:tbl>
    <w:p w:rsidR="00E1338E" w:rsidRDefault="00E1338E">
      <w:pPr>
        <w:sectPr w:rsidR="00E1338E">
          <w:headerReference w:type="default" r:id="rId22"/>
          <w:footerReference w:type="default" r:id="rId23"/>
          <w:pgSz w:w="16838" w:h="11906" w:orient="landscape"/>
          <w:pgMar w:top="1701" w:right="1417" w:bottom="1701" w:left="1417" w:header="708" w:footer="708" w:gutter="0"/>
          <w:cols w:space="720"/>
          <w:formProt w:val="0"/>
          <w:docGrid w:linePitch="360" w:charSpace="4096"/>
        </w:sectPr>
      </w:pPr>
    </w:p>
    <w:p w:rsidR="00E1338E" w:rsidRDefault="00E1338E">
      <w:pPr>
        <w:pStyle w:val="Default"/>
        <w:rPr>
          <w:b/>
          <w:sz w:val="23"/>
          <w:szCs w:val="23"/>
          <w:u w:val="single"/>
        </w:rPr>
      </w:pPr>
    </w:p>
    <w:p w:rsidR="00E1338E" w:rsidRDefault="00E1338E">
      <w:pPr>
        <w:sectPr w:rsidR="00E1338E">
          <w:headerReference w:type="default" r:id="rId24"/>
          <w:footerReference w:type="default" r:id="rId25"/>
          <w:pgSz w:w="11906" w:h="16838"/>
          <w:pgMar w:top="1417" w:right="1701" w:bottom="1417" w:left="1701" w:header="708" w:footer="708" w:gutter="0"/>
          <w:cols w:space="720"/>
          <w:formProt w:val="0"/>
          <w:docGrid w:linePitch="360" w:charSpace="4096"/>
        </w:sectPr>
      </w:pPr>
    </w:p>
    <w:p w:rsidR="00E1338E" w:rsidRDefault="00CD4B1E">
      <w:pPr>
        <w:pStyle w:val="Default"/>
        <w:ind w:firstLine="284"/>
        <w:jc w:val="both"/>
        <w:rPr>
          <w:highlight w:val="white"/>
        </w:rPr>
      </w:pPr>
      <w:r>
        <w:rPr>
          <w:b/>
          <w:sz w:val="23"/>
          <w:szCs w:val="23"/>
          <w:u w:val="single"/>
        </w:rPr>
        <w:lastRenderedPageBreak/>
        <w:t>Citação Direta:</w:t>
      </w:r>
      <w:r w:rsidR="0019065A">
        <w:rPr>
          <w:b/>
          <w:sz w:val="23"/>
          <w:szCs w:val="23"/>
          <w:u w:val="single"/>
        </w:rPr>
        <w:t xml:space="preserve"> </w:t>
      </w:r>
      <w:r>
        <w:rPr>
          <w:shd w:val="clear" w:color="auto" w:fill="FFFFFF"/>
        </w:rPr>
        <w:t>as citações diretas se constituem na reprodução fiel das palavras do autor, conservando-se a grafia, pontuação ou idioma. A formatação deste tipo de citação depende da extensão do trecho citado.</w:t>
      </w:r>
    </w:p>
    <w:p w:rsidR="00E1338E" w:rsidRDefault="00E1338E">
      <w:pPr>
        <w:pStyle w:val="Default"/>
        <w:jc w:val="both"/>
        <w:rPr>
          <w:b/>
          <w:sz w:val="23"/>
          <w:szCs w:val="23"/>
          <w:u w:val="single"/>
        </w:rPr>
      </w:pPr>
    </w:p>
    <w:p w:rsidR="00E1338E" w:rsidRDefault="00CD4B1E">
      <w:pPr>
        <w:pStyle w:val="Default"/>
        <w:numPr>
          <w:ilvl w:val="0"/>
          <w:numId w:val="4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Citação Direta com até três linhas: </w:t>
      </w:r>
      <w:r>
        <w:t>é inserida no</w:t>
      </w:r>
      <w:r w:rsidR="0019065A">
        <w:t xml:space="preserve"> </w:t>
      </w:r>
      <w:r>
        <w:t>texto, contida entre aspas e com o mesmo tamanho de letra utilizado no texto.</w:t>
      </w:r>
    </w:p>
    <w:p w:rsidR="00E1338E" w:rsidRDefault="00CD4B1E">
      <w:pPr>
        <w:pStyle w:val="Default"/>
        <w:spacing w:line="360" w:lineRule="auto"/>
        <w:ind w:left="644"/>
        <w:jc w:val="both"/>
        <w:rPr>
          <w:sz w:val="23"/>
          <w:szCs w:val="23"/>
        </w:rPr>
      </w:pPr>
      <w:r>
        <w:rPr>
          <w:sz w:val="23"/>
          <w:szCs w:val="23"/>
        </w:rPr>
        <w:t>Exemplo:</w:t>
      </w:r>
    </w:p>
    <w:tbl>
      <w:tblPr>
        <w:tblStyle w:val="TabelaSimples21"/>
        <w:tblW w:w="8076" w:type="dxa"/>
        <w:tblInd w:w="644" w:type="dxa"/>
        <w:tblCellMar>
          <w:left w:w="103" w:type="dxa"/>
        </w:tblCellMar>
        <w:tblLook w:val="0600" w:firstRow="0" w:lastRow="0" w:firstColumn="0" w:lastColumn="0" w:noHBand="1" w:noVBand="1"/>
      </w:tblPr>
      <w:tblGrid>
        <w:gridCol w:w="8076"/>
      </w:tblGrid>
      <w:tr w:rsidR="00E1338E" w:rsidTr="00E1338E"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338E" w:rsidRDefault="00CD4B1E">
            <w:pPr>
              <w:pStyle w:val="Default"/>
              <w:spacing w:line="360" w:lineRule="auto"/>
              <w:jc w:val="both"/>
            </w:pPr>
            <w:r>
              <w:t>Yin (1989, p. 23) afirma que "o estudo de caso é uma inquirição empírica [...].".</w:t>
            </w:r>
          </w:p>
          <w:p w:rsidR="00E1338E" w:rsidRDefault="00CD4B1E">
            <w:pPr>
              <w:pStyle w:val="Default"/>
              <w:spacing w:line="360" w:lineRule="auto"/>
              <w:jc w:val="both"/>
              <w:rPr>
                <w:sz w:val="23"/>
                <w:szCs w:val="23"/>
              </w:rPr>
            </w:pPr>
            <w:r>
              <w:t>“A Visão qualitativa da natureza pretende resgatar o mundo natural de sua mera condição de objeto [...].” (SIQUEIRA, 2003, p. 12).</w:t>
            </w:r>
            <w:bookmarkStart w:id="50" w:name="_Hlk524383388"/>
            <w:bookmarkEnd w:id="50"/>
          </w:p>
        </w:tc>
      </w:tr>
    </w:tbl>
    <w:p w:rsidR="00E1338E" w:rsidRDefault="00E1338E">
      <w:pPr>
        <w:pStyle w:val="Default"/>
        <w:spacing w:line="360" w:lineRule="auto"/>
        <w:ind w:left="644"/>
        <w:jc w:val="both"/>
        <w:rPr>
          <w:sz w:val="23"/>
          <w:szCs w:val="23"/>
        </w:rPr>
      </w:pPr>
    </w:p>
    <w:p w:rsidR="00E1338E" w:rsidRDefault="00CD4B1E">
      <w:pPr>
        <w:pStyle w:val="Default"/>
        <w:numPr>
          <w:ilvl w:val="0"/>
          <w:numId w:val="4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Citação Direta com mais de três linhas: </w:t>
      </w:r>
      <w:r>
        <w:t>devem ser destacadas com recuo de 4 cm, letra em tamanho 10 e espaço entre linhas simples e sem</w:t>
      </w:r>
      <w:r w:rsidR="00632027">
        <w:t xml:space="preserve"> </w:t>
      </w:r>
      <w:r>
        <w:t>aspas.</w:t>
      </w:r>
    </w:p>
    <w:p w:rsidR="00E1338E" w:rsidRDefault="00E1338E">
      <w:pPr>
        <w:pStyle w:val="Default"/>
        <w:spacing w:line="360" w:lineRule="auto"/>
        <w:ind w:left="644"/>
        <w:jc w:val="both"/>
        <w:rPr>
          <w:sz w:val="23"/>
          <w:szCs w:val="23"/>
        </w:rPr>
      </w:pPr>
    </w:p>
    <w:p w:rsidR="00E1338E" w:rsidRDefault="00CD4B1E">
      <w:pPr>
        <w:pStyle w:val="Default"/>
        <w:spacing w:line="360" w:lineRule="auto"/>
        <w:ind w:left="64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Exemplo: </w:t>
      </w:r>
    </w:p>
    <w:tbl>
      <w:tblPr>
        <w:tblStyle w:val="TabelaSimples21"/>
        <w:tblW w:w="8076" w:type="dxa"/>
        <w:tblInd w:w="644" w:type="dxa"/>
        <w:tblCellMar>
          <w:left w:w="103" w:type="dxa"/>
        </w:tblCellMar>
        <w:tblLook w:val="0600" w:firstRow="0" w:lastRow="0" w:firstColumn="0" w:lastColumn="0" w:noHBand="1" w:noVBand="1"/>
      </w:tblPr>
      <w:tblGrid>
        <w:gridCol w:w="8076"/>
      </w:tblGrid>
      <w:tr w:rsidR="00E1338E" w:rsidTr="00E1338E"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338E" w:rsidRDefault="00CD4B1E">
            <w:pPr>
              <w:pStyle w:val="NormalWeb"/>
              <w:spacing w:beforeAutospacing="0" w:after="0" w:afterAutospacing="0"/>
              <w:ind w:left="1168"/>
              <w:jc w:val="both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3" behindDoc="1" locked="0" layoutInCell="1" allowOverlap="1">
                      <wp:simplePos x="0" y="0"/>
                      <wp:positionH relativeFrom="column">
                        <wp:posOffset>-235585</wp:posOffset>
                      </wp:positionH>
                      <wp:positionV relativeFrom="paragraph">
                        <wp:posOffset>8255</wp:posOffset>
                      </wp:positionV>
                      <wp:extent cx="911225" cy="247650"/>
                      <wp:effectExtent l="0" t="0" r="0" b="0"/>
                      <wp:wrapNone/>
                      <wp:docPr id="3" name="Agrupar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0440" cy="24696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4" name="Forma livre 4"/>
                              <wps:cNvSpPr/>
                              <wps:spPr>
                                <a:xfrm>
                                  <a:off x="0" y="0"/>
                                  <a:ext cx="910440" cy="2469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600" h="21600">
                                      <a:moveTo>
                                        <a:pt x="0" y="0"/>
                                      </a:moveTo>
                                      <a:lnTo>
                                        <a:pt x="21600" y="0"/>
                                      </a:lnTo>
                                      <a:lnTo>
                                        <a:pt x="21600" y="21600"/>
                                      </a:lnTo>
                                      <a:lnTo>
                                        <a:pt x="0" y="2160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CD4B1E" w:rsidRDefault="00CD4B1E">
                                    <w:pPr>
                                      <w:overflowPunct w:val="0"/>
                                      <w:spacing w:after="0" w:line="240" w:lineRule="auto"/>
                                    </w:pPr>
                                    <w:r>
                                      <w:rPr>
                                        <w:color w:val="17365D"/>
                                        <w:sz w:val="20"/>
                                      </w:rPr>
                                      <w:t>Recuo de 4cm</w:t>
                                    </w:r>
                                  </w:p>
                                </w:txbxContent>
                              </wps:txbx>
                              <wps:bodyPr>
                                <a:spAutoFit/>
                              </wps:bodyPr>
                            </wps:wsp>
                            <wps:wsp>
                              <wps:cNvPr id="5" name="Forma livre 5"/>
                              <wps:cNvSpPr/>
                              <wps:spPr>
                                <a:xfrm>
                                  <a:off x="181080" y="312480"/>
                                  <a:ext cx="734760" cy="360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600" h="21600">
                                      <a:moveTo>
                                        <a:pt x="0" y="0"/>
                                      </a:moveTo>
                                      <a:lnTo>
                                        <a:pt x="21600" y="21600"/>
                                      </a:lnTo>
                                    </a:path>
                                  </a:pathLst>
                                </a:custGeom>
                                <a:noFill/>
                                <a:ln w="12600">
                                  <a:solidFill>
                                    <a:srgbClr val="FFC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Agrupar 6" o:spid="_x0000_s1027" style="position:absolute;left:0;text-align:left;margin-left:-18.55pt;margin-top:.65pt;width:71.75pt;height:19.5pt;z-index:-503316477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">
                      <v:shape id="Forma livre 4" o:spid="_x0000_s1028" style="position:absolute;width:910440;height:246960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MT6L8A&#10;AADaAAAADwAAAGRycy9kb3ducmV2LnhtbESPzQrCMBCE74LvEFbwpqk/iFSjqCB68KL24HFp1rbY&#10;bEqTan17Iwgeh5n5hlmuW1OKJ9WusKxgNIxAEKdWF5wpSK77wRyE88gaS8uk4E0O1qtuZ4mxti8+&#10;0/PiMxEg7GJUkHtfxVK6NCeDbmgr4uDdbW3QB1lnUtf4CnBTynEUzaTBgsNCjhXtckofl8Yo0Mft&#10;7JaMd6dmU70nVEyig20eSvV77WYBwlPr/+Ff+6gVTOF7JdwA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QxPovwAAANoAAAAPAAAAAAAAAAAAAAAAAJgCAABkcnMvZG93bnJl&#10;di54bWxQSwUGAAAAAAQABAD1AAAAhAMAAAAA&#10;" adj="-11796480,,5400" path="m,l21600,r,21600l,21600,,xe" filled="f" stroked="f">
                        <v:stroke joinstyle="miter"/>
                        <v:formulas/>
                        <v:path arrowok="t" o:connecttype="custom" textboxrect="0,0,21600,21600"/>
                        <v:textbox style="mso-fit-shape-to-text:t">
                          <w:txbxContent>
                            <w:p w:rsidR="00CD4B1E" w:rsidRDefault="00CD4B1E">
                              <w:pPr>
                                <w:overflowPunct w:val="0"/>
                                <w:spacing w:after="0" w:line="240" w:lineRule="auto"/>
                              </w:pPr>
                              <w:r>
                                <w:rPr>
                                  <w:color w:val="17365D"/>
                                  <w:sz w:val="20"/>
                                </w:rPr>
                                <w:t>Recuo de 4cm</w:t>
                              </w:r>
                            </w:p>
                          </w:txbxContent>
                        </v:textbox>
                      </v:shape>
                      <v:polyline id="Forma livre 5" o:spid="_x0000_s1029" style="position:absolute;visibility:visible;mso-wrap-style:square;v-text-anchor:top" points="181080,312480,202680,334080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5H58QA&#10;AADaAAAADwAAAGRycy9kb3ducmV2LnhtbESP3WoCMRSE7wXfIZyCd5qtqHRXo6ggFBT8qYKXh83p&#10;ZuvmZNmkun37plDwcpiZb5jZorWVuFPjS8cKXgcJCOLc6ZILBeePTf8NhA/IGivHpOCHPCzm3c4M&#10;M+0efKT7KRQiQthnqMCEUGdS+tyQRT9wNXH0Pl1jMUTZFFI3+IhwW8lhkkykxZLjgsGa1oby2+nb&#10;KvCHdJcO091qO7qY5dfxOtns96hU76VdTkEEasMz/N9+1wrG8Hcl3g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+R+fEAAAA2gAAAA8AAAAAAAAAAAAAAAAAmAIAAGRycy9k&#10;b3ducmV2LnhtbFBLBQYAAAAABAAEAPUAAACJAwAAAAA=&#10;" filled="f" strokecolor="#ffc000" strokeweight=".35mm">
                        <v:stroke startarrow="block" endarrow="block"/>
                        <v:path arrowok="t"/>
                      </v:polyline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iCs/>
                <w:sz w:val="20"/>
                <w:szCs w:val="20"/>
              </w:rPr>
              <w:t>Como o pesquisador tende a frisar, ninguém conhece os dados tão bem quanto ele, assim imagina que ninguém poderia verificar apropriadamente seu trabalho. Além disto, a coleta de dados é uma atividade que exige tempo, e é difícil encontrar outros que estejam dispostos a estudar os casos tão completamente. (GOODE, 1969, p. 428).</w:t>
            </w:r>
          </w:p>
        </w:tc>
      </w:tr>
    </w:tbl>
    <w:p w:rsidR="00E1338E" w:rsidRDefault="00E1338E">
      <w:pPr>
        <w:pStyle w:val="Default"/>
        <w:spacing w:line="360" w:lineRule="auto"/>
        <w:ind w:left="644"/>
        <w:jc w:val="both"/>
        <w:rPr>
          <w:sz w:val="23"/>
          <w:szCs w:val="23"/>
        </w:rPr>
      </w:pPr>
    </w:p>
    <w:p w:rsidR="00E1338E" w:rsidRDefault="00E133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1338E" w:rsidRDefault="00CD4B1E">
      <w:pPr>
        <w:pStyle w:val="Ttulo2"/>
        <w:spacing w:before="0"/>
        <w:rPr>
          <w:rFonts w:cs="Arial"/>
        </w:rPr>
      </w:pPr>
      <w:bookmarkStart w:id="51" w:name="_Toc524962959"/>
      <w:r>
        <w:rPr>
          <w:rStyle w:val="LinkdaInternet"/>
          <w:rFonts w:cs="Arial"/>
          <w:color w:val="auto"/>
          <w:szCs w:val="24"/>
          <w:u w:val="none"/>
        </w:rPr>
        <w:t xml:space="preserve">1.2 </w:t>
      </w:r>
      <w:hyperlink r:id="rId26">
        <w:r>
          <w:rPr>
            <w:rStyle w:val="LinkdaInternet"/>
            <w:rFonts w:cs="Arial"/>
            <w:color w:val="auto"/>
            <w:szCs w:val="24"/>
            <w:u w:val="none"/>
          </w:rPr>
          <w:t>ESTRUTURA GERAL</w:t>
        </w:r>
      </w:hyperlink>
      <w:r>
        <w:rPr>
          <w:rFonts w:cs="Arial"/>
        </w:rPr>
        <w:t xml:space="preserve"> DE ORGANIZAÇÃO DO DOCUMENTO</w:t>
      </w:r>
      <w:bookmarkEnd w:id="51"/>
    </w:p>
    <w:p w:rsidR="00E1338E" w:rsidRDefault="00E1338E">
      <w:pPr>
        <w:pStyle w:val="PargrafodaLista"/>
        <w:spacing w:after="0" w:line="360" w:lineRule="auto"/>
        <w:ind w:left="0"/>
        <w:rPr>
          <w:rFonts w:ascii="Arial" w:hAnsi="Arial" w:cs="Arial"/>
          <w:sz w:val="24"/>
          <w:szCs w:val="24"/>
        </w:rPr>
      </w:pPr>
    </w:p>
    <w:p w:rsidR="00E1338E" w:rsidRDefault="00CD4B1E">
      <w:pPr>
        <w:pStyle w:val="Ttulo3"/>
        <w:numPr>
          <w:ilvl w:val="0"/>
          <w:numId w:val="0"/>
        </w:numPr>
        <w:ind w:left="567"/>
      </w:pPr>
      <w:bookmarkStart w:id="52" w:name="_Toc524962960"/>
      <w:r>
        <w:t xml:space="preserve">1.2.1 </w:t>
      </w:r>
      <w:r>
        <w:fldChar w:fldCharType="begin"/>
      </w:r>
      <w:r>
        <w:instrText xml:space="preserve"> HYPERLINK "http://normalizacao.eci.ufmg.br/?Estrutura_Geral:Pr%E9-Textuais" \h </w:instrText>
      </w:r>
      <w:r>
        <w:fldChar w:fldCharType="separate"/>
      </w:r>
      <w:r>
        <w:rPr>
          <w:rStyle w:val="LinkdaInternet"/>
          <w:color w:val="auto"/>
          <w:u w:val="none"/>
        </w:rPr>
        <w:t>Pré-Textuais</w:t>
      </w:r>
      <w:r>
        <w:rPr>
          <w:rStyle w:val="LinkdaInternet"/>
          <w:color w:val="auto"/>
          <w:u w:val="none"/>
        </w:rPr>
        <w:fldChar w:fldCharType="end"/>
      </w:r>
      <w:bookmarkEnd w:id="52"/>
    </w:p>
    <w:p w:rsidR="00E1338E" w:rsidRDefault="00E1338E">
      <w:pPr>
        <w:pStyle w:val="PargrafodaLista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E1338E" w:rsidRDefault="00CD4B1E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Capa (obrigatório)</w:t>
      </w:r>
    </w:p>
    <w:p w:rsidR="00E1338E" w:rsidRDefault="00592AAC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hyperlink r:id="rId27">
        <w:r w:rsidR="00CD4B1E">
          <w:rPr>
            <w:rStyle w:val="LinkdaInternet"/>
            <w:rFonts w:ascii="Arial" w:hAnsi="Arial" w:cs="Arial"/>
            <w:color w:val="auto"/>
            <w:sz w:val="24"/>
            <w:szCs w:val="24"/>
            <w:u w:val="none"/>
          </w:rPr>
          <w:t>Folha de rosto</w:t>
        </w:r>
      </w:hyperlink>
      <w:r w:rsidR="00CD4B1E">
        <w:rPr>
          <w:rFonts w:ascii="Arial" w:hAnsi="Arial" w:cs="Arial"/>
          <w:sz w:val="24"/>
          <w:szCs w:val="24"/>
        </w:rPr>
        <w:t xml:space="preserve"> (obrigatório)</w:t>
      </w:r>
    </w:p>
    <w:p w:rsidR="00E1338E" w:rsidRDefault="00592AAC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hyperlink r:id="rId28">
        <w:r w:rsidR="00CD4B1E">
          <w:rPr>
            <w:rStyle w:val="LinkdaInternet"/>
            <w:rFonts w:ascii="Arial" w:hAnsi="Arial" w:cs="Arial"/>
            <w:color w:val="auto"/>
            <w:sz w:val="24"/>
            <w:szCs w:val="24"/>
            <w:u w:val="none"/>
          </w:rPr>
          <w:t>Ficha catalográfica</w:t>
        </w:r>
      </w:hyperlink>
      <w:r w:rsidR="00CD4B1E">
        <w:rPr>
          <w:rFonts w:ascii="Arial" w:hAnsi="Arial" w:cs="Arial"/>
          <w:sz w:val="24"/>
          <w:szCs w:val="24"/>
        </w:rPr>
        <w:t xml:space="preserve"> (obrigatório)</w:t>
      </w:r>
    </w:p>
    <w:p w:rsidR="00E1338E" w:rsidRDefault="00592AAC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hyperlink r:id="rId29">
        <w:r w:rsidR="00CD4B1E">
          <w:rPr>
            <w:rStyle w:val="LinkdaInternet"/>
            <w:rFonts w:ascii="Arial" w:hAnsi="Arial" w:cs="Arial"/>
            <w:color w:val="auto"/>
            <w:sz w:val="24"/>
            <w:szCs w:val="24"/>
            <w:u w:val="none"/>
          </w:rPr>
          <w:t>Folha de aprovação</w:t>
        </w:r>
      </w:hyperlink>
      <w:r w:rsidR="00CD4B1E">
        <w:rPr>
          <w:rFonts w:ascii="Arial" w:hAnsi="Arial" w:cs="Arial"/>
          <w:sz w:val="24"/>
          <w:szCs w:val="24"/>
        </w:rPr>
        <w:t xml:space="preserve"> (obrigatório)</w:t>
      </w:r>
    </w:p>
    <w:p w:rsidR="00E1338E" w:rsidRDefault="00592AAC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hyperlink r:id="rId30">
        <w:r w:rsidR="00CD4B1E">
          <w:rPr>
            <w:rStyle w:val="LinkdaInternet"/>
            <w:rFonts w:ascii="Arial" w:hAnsi="Arial" w:cs="Arial"/>
            <w:color w:val="auto"/>
            <w:sz w:val="24"/>
            <w:szCs w:val="24"/>
            <w:u w:val="none"/>
          </w:rPr>
          <w:t>Dedicatória</w:t>
        </w:r>
      </w:hyperlink>
      <w:r w:rsidR="00CD4B1E">
        <w:rPr>
          <w:rFonts w:ascii="Arial" w:hAnsi="Arial" w:cs="Arial"/>
          <w:sz w:val="24"/>
          <w:szCs w:val="24"/>
        </w:rPr>
        <w:t xml:space="preserve"> (opcional)</w:t>
      </w:r>
    </w:p>
    <w:p w:rsidR="00A12030" w:rsidRDefault="00592AAC" w:rsidP="00A12030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hyperlink r:id="rId31">
        <w:r w:rsidR="00A12030">
          <w:rPr>
            <w:rStyle w:val="LinkdaInternet"/>
            <w:rFonts w:ascii="Arial" w:hAnsi="Arial" w:cs="Arial"/>
            <w:color w:val="auto"/>
            <w:sz w:val="24"/>
            <w:szCs w:val="24"/>
            <w:u w:val="none"/>
          </w:rPr>
          <w:t>Agradecimentos</w:t>
        </w:r>
      </w:hyperlink>
      <w:r w:rsidR="00A12030">
        <w:rPr>
          <w:rFonts w:ascii="Arial" w:hAnsi="Arial" w:cs="Arial"/>
          <w:sz w:val="24"/>
          <w:szCs w:val="24"/>
        </w:rPr>
        <w:t xml:space="preserve"> (opcional)</w:t>
      </w:r>
    </w:p>
    <w:p w:rsidR="00E1338E" w:rsidRDefault="00592AAC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hyperlink r:id="rId32">
        <w:r w:rsidR="00CD4B1E">
          <w:rPr>
            <w:rStyle w:val="LinkdaInternet"/>
            <w:rFonts w:ascii="Arial" w:hAnsi="Arial" w:cs="Arial"/>
            <w:color w:val="auto"/>
            <w:sz w:val="24"/>
            <w:szCs w:val="24"/>
            <w:u w:val="none"/>
          </w:rPr>
          <w:t>Epígrafe</w:t>
        </w:r>
      </w:hyperlink>
      <w:r w:rsidR="00CD4B1E">
        <w:rPr>
          <w:rFonts w:ascii="Arial" w:hAnsi="Arial" w:cs="Arial"/>
          <w:sz w:val="24"/>
          <w:szCs w:val="24"/>
        </w:rPr>
        <w:t xml:space="preserve"> (opcional)</w:t>
      </w:r>
    </w:p>
    <w:p w:rsidR="00E1338E" w:rsidRDefault="00CD4B1E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Resumo (obrigatório)</w:t>
      </w:r>
    </w:p>
    <w:p w:rsidR="00E1338E" w:rsidRDefault="00CD4B1E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Abstract (obrigatório)</w:t>
      </w:r>
    </w:p>
    <w:p w:rsidR="00E1338E" w:rsidRDefault="00CD4B1E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Lista de figuras (opcional)</w:t>
      </w:r>
    </w:p>
    <w:p w:rsidR="00E1338E" w:rsidRDefault="00CD4B1E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Listas de tabelas (opcional)</w:t>
      </w:r>
    </w:p>
    <w:p w:rsidR="00E1338E" w:rsidRDefault="00CD4B1E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Listas de quadros (opcional)</w:t>
      </w:r>
    </w:p>
    <w:p w:rsidR="00E1338E" w:rsidRDefault="00CD4B1E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Lista de abreviaturas e siglas (opcional)</w:t>
      </w:r>
    </w:p>
    <w:p w:rsidR="00E1338E" w:rsidRDefault="00CD4B1E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Listas de símbolos (opcional)</w:t>
      </w:r>
    </w:p>
    <w:p w:rsidR="00E1338E" w:rsidRDefault="00CD4B1E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Apresentação (opcional)</w:t>
      </w:r>
    </w:p>
    <w:p w:rsidR="00E1338E" w:rsidRDefault="00592AAC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hyperlink r:id="rId33">
        <w:r w:rsidR="00CD4B1E">
          <w:rPr>
            <w:rStyle w:val="LinkdaInternet"/>
            <w:rFonts w:ascii="Arial" w:hAnsi="Arial" w:cs="Arial"/>
            <w:color w:val="auto"/>
            <w:sz w:val="24"/>
            <w:szCs w:val="24"/>
            <w:u w:val="none"/>
          </w:rPr>
          <w:t>Sumário</w:t>
        </w:r>
      </w:hyperlink>
      <w:r w:rsidR="00CD4B1E">
        <w:rPr>
          <w:rFonts w:ascii="Arial" w:hAnsi="Arial" w:cs="Arial"/>
          <w:sz w:val="24"/>
          <w:szCs w:val="24"/>
        </w:rPr>
        <w:t xml:space="preserve"> (obrigatório)</w:t>
      </w:r>
    </w:p>
    <w:p w:rsidR="00E1338E" w:rsidRDefault="00E133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1338E" w:rsidRDefault="00E133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1338E" w:rsidRDefault="00CD4B1E">
      <w:pPr>
        <w:pStyle w:val="Ttulo3"/>
        <w:numPr>
          <w:ilvl w:val="0"/>
          <w:numId w:val="0"/>
        </w:numPr>
        <w:ind w:left="567"/>
      </w:pPr>
      <w:bookmarkStart w:id="53" w:name="_Toc524962961"/>
      <w:r>
        <w:rPr>
          <w:rStyle w:val="Ttulo3Char"/>
          <w:b/>
        </w:rPr>
        <w:t>1.2.2</w:t>
      </w:r>
      <w:r>
        <w:fldChar w:fldCharType="begin"/>
      </w:r>
      <w:r>
        <w:instrText xml:space="preserve"> HYPERLINK "http://normalizacao.eci.ufmg.br/?Estrutura_Geral:Textuais" \h </w:instrText>
      </w:r>
      <w:r>
        <w:fldChar w:fldCharType="separate"/>
      </w:r>
      <w:r>
        <w:rPr>
          <w:rStyle w:val="Ttulo3Char"/>
          <w:b/>
        </w:rPr>
        <w:t>Textuais</w:t>
      </w:r>
      <w:r>
        <w:rPr>
          <w:rStyle w:val="Ttulo3Char"/>
          <w:b/>
        </w:rPr>
        <w:fldChar w:fldCharType="end"/>
      </w:r>
      <w:bookmarkEnd w:id="53"/>
    </w:p>
    <w:p w:rsidR="00E1338E" w:rsidRDefault="00E1338E">
      <w:pPr>
        <w:pStyle w:val="PargrafodaLista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E1338E" w:rsidRDefault="00CD4B1E">
      <w:pPr>
        <w:pStyle w:val="PargrafodaLista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elementos textuais obrigatórios são:</w:t>
      </w:r>
    </w:p>
    <w:p w:rsidR="00E1338E" w:rsidRDefault="00E1338E">
      <w:pPr>
        <w:pStyle w:val="PargrafodaLista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E1338E" w:rsidRDefault="00CD4B1E">
      <w:pPr>
        <w:pStyle w:val="PargrafodaLista"/>
        <w:numPr>
          <w:ilvl w:val="1"/>
          <w:numId w:val="2"/>
        </w:numPr>
        <w:spacing w:after="0"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INTRODUÇÃO</w:t>
      </w:r>
    </w:p>
    <w:p w:rsidR="00E1338E" w:rsidRDefault="00CD4B1E">
      <w:pPr>
        <w:pStyle w:val="PargrafodaLista"/>
        <w:numPr>
          <w:ilvl w:val="1"/>
          <w:numId w:val="2"/>
        </w:numPr>
        <w:spacing w:after="0"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OBJETIVO</w:t>
      </w:r>
    </w:p>
    <w:p w:rsidR="00E1338E" w:rsidRDefault="00CD4B1E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 OBJETIVO GERAL</w:t>
      </w:r>
    </w:p>
    <w:p w:rsidR="00E1338E" w:rsidRDefault="00CD4B1E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 OBJETIVOS ESPECÍFICOS</w:t>
      </w:r>
    </w:p>
    <w:p w:rsidR="00E1338E" w:rsidRDefault="00CD4B1E">
      <w:pPr>
        <w:pStyle w:val="PargrafodaLista"/>
        <w:numPr>
          <w:ilvl w:val="1"/>
          <w:numId w:val="2"/>
        </w:numPr>
        <w:spacing w:after="0"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REVISÃO BIBLIOGRÁFICA</w:t>
      </w:r>
    </w:p>
    <w:p w:rsidR="00E1338E" w:rsidRDefault="00CD4B1E">
      <w:pPr>
        <w:pStyle w:val="PargrafodaLista"/>
        <w:numPr>
          <w:ilvl w:val="1"/>
          <w:numId w:val="2"/>
        </w:numPr>
        <w:spacing w:after="0"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METODOLOGIA OU MATERIAIS E MÉTODOS</w:t>
      </w:r>
    </w:p>
    <w:p w:rsidR="00E1338E" w:rsidRDefault="00CD4B1E">
      <w:pPr>
        <w:pStyle w:val="PargrafodaLista"/>
        <w:numPr>
          <w:ilvl w:val="1"/>
          <w:numId w:val="2"/>
        </w:numPr>
        <w:spacing w:after="0"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RESULTADOS E DISCUSSÃO</w:t>
      </w:r>
    </w:p>
    <w:p w:rsidR="00E1338E" w:rsidRDefault="00CD4B1E">
      <w:pPr>
        <w:pStyle w:val="PargrafodaLista"/>
        <w:numPr>
          <w:ilvl w:val="1"/>
          <w:numId w:val="2"/>
        </w:numPr>
        <w:spacing w:after="0"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CONCLUSÕES</w:t>
      </w:r>
    </w:p>
    <w:p w:rsidR="00E1338E" w:rsidRDefault="00CD4B1E">
      <w:pPr>
        <w:pStyle w:val="PargrafodaLista"/>
        <w:numPr>
          <w:ilvl w:val="1"/>
          <w:numId w:val="2"/>
        </w:numPr>
        <w:spacing w:after="0"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SUGESTÕES PARA TRABALHOS FUTUROS </w:t>
      </w:r>
    </w:p>
    <w:p w:rsidR="00E1338E" w:rsidRDefault="00E1338E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E1338E" w:rsidRDefault="00CD4B1E">
      <w:pPr>
        <w:pStyle w:val="PargrafodaLista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criação de outros itens fica a critério do autor.</w:t>
      </w:r>
    </w:p>
    <w:p w:rsidR="00E1338E" w:rsidRDefault="00E1338E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E1338E" w:rsidRDefault="00E1338E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E1338E" w:rsidRDefault="00CD4B1E">
      <w:pPr>
        <w:pStyle w:val="Ttulo3"/>
        <w:numPr>
          <w:ilvl w:val="0"/>
          <w:numId w:val="0"/>
        </w:numPr>
        <w:ind w:left="567"/>
      </w:pPr>
      <w:bookmarkStart w:id="54" w:name="_Toc524962962"/>
      <w:r>
        <w:t>1.2.3</w:t>
      </w:r>
      <w:r>
        <w:fldChar w:fldCharType="begin"/>
      </w:r>
      <w:r>
        <w:instrText xml:space="preserve"> HYPERLINK "http://normalizacao.eci.ufmg.br/?Estrutura_Geral:P%F3s-Textuais" \h </w:instrText>
      </w:r>
      <w:r>
        <w:fldChar w:fldCharType="separate"/>
      </w:r>
      <w:r>
        <w:rPr>
          <w:rStyle w:val="Ttulo3Char"/>
          <w:b/>
        </w:rPr>
        <w:t>Pós-Textuais</w:t>
      </w:r>
      <w:r>
        <w:rPr>
          <w:rStyle w:val="Ttulo3Char"/>
          <w:b/>
        </w:rPr>
        <w:fldChar w:fldCharType="end"/>
      </w:r>
      <w:bookmarkEnd w:id="54"/>
    </w:p>
    <w:p w:rsidR="00E1338E" w:rsidRDefault="00E1338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25B48" w:rsidRDefault="00CD4B1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Referências (obrigatório). </w:t>
      </w:r>
    </w:p>
    <w:p w:rsidR="00325B48" w:rsidRDefault="00325B4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Glossário (opcional).</w:t>
      </w:r>
    </w:p>
    <w:p w:rsidR="00E1338E" w:rsidRDefault="00CD4B1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Apêndice (opcional). </w:t>
      </w:r>
    </w:p>
    <w:p w:rsidR="00E1338E" w:rsidRDefault="00CD4B1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Anexo (opcional). </w:t>
      </w:r>
    </w:p>
    <w:p w:rsidR="00E1338E" w:rsidRDefault="00E133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1338E" w:rsidRDefault="00CD4B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br w:type="page"/>
      </w:r>
    </w:p>
    <w:p w:rsidR="00E1338E" w:rsidRPr="00F15096" w:rsidRDefault="00CD4B1E">
      <w:pPr>
        <w:pStyle w:val="Ttulo1"/>
        <w:numPr>
          <w:ilvl w:val="0"/>
          <w:numId w:val="7"/>
        </w:numPr>
        <w:spacing w:before="0"/>
        <w:ind w:left="0" w:firstLine="0"/>
      </w:pPr>
      <w:bookmarkStart w:id="55" w:name="_Toc524962963"/>
      <w:r w:rsidRPr="00F15096">
        <w:lastRenderedPageBreak/>
        <w:t>OBJETIVO</w:t>
      </w:r>
      <w:bookmarkEnd w:id="55"/>
    </w:p>
    <w:p w:rsidR="00E1338E" w:rsidRDefault="00E133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1338E" w:rsidRDefault="00E133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1338E" w:rsidRDefault="00CD4B1E">
      <w:pPr>
        <w:pStyle w:val="Ttulo2"/>
        <w:spacing w:before="0"/>
        <w:rPr>
          <w:rFonts w:cs="Arial"/>
        </w:rPr>
      </w:pPr>
      <w:bookmarkStart w:id="56" w:name="_Toc524962964"/>
      <w:r>
        <w:rPr>
          <w:rFonts w:cs="Arial"/>
        </w:rPr>
        <w:t>2.1 OBJETIVO GERAL</w:t>
      </w:r>
      <w:bookmarkEnd w:id="56"/>
    </w:p>
    <w:p w:rsidR="00E1338E" w:rsidRDefault="00E1338E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E1338E" w:rsidRDefault="00E1338E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E1338E" w:rsidRDefault="00CD4B1E">
      <w:pPr>
        <w:pStyle w:val="Ttulo2"/>
        <w:spacing w:before="0"/>
        <w:rPr>
          <w:rFonts w:cs="Arial"/>
        </w:rPr>
      </w:pPr>
      <w:bookmarkStart w:id="57" w:name="_Toc524962965"/>
      <w:r>
        <w:rPr>
          <w:rFonts w:cs="Arial"/>
        </w:rPr>
        <w:t>2.2 OBJETIVO ESPECÍFICO</w:t>
      </w:r>
      <w:bookmarkEnd w:id="57"/>
    </w:p>
    <w:p w:rsidR="00E1338E" w:rsidRDefault="00E1338E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E1338E" w:rsidRDefault="00E1338E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E1338E" w:rsidRDefault="00E1338E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E1338E" w:rsidRDefault="00E1338E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E1338E" w:rsidRDefault="00E1338E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E1338E" w:rsidRDefault="00E1338E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E1338E" w:rsidRDefault="00E1338E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E1338E" w:rsidRDefault="00E1338E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E1338E" w:rsidRDefault="00E1338E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E1338E" w:rsidRDefault="00E1338E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E1338E" w:rsidRDefault="00E1338E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E1338E" w:rsidRDefault="00E1338E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E1338E" w:rsidRDefault="00E1338E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E1338E" w:rsidRDefault="00E1338E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E1338E" w:rsidRDefault="00CD4B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br w:type="page"/>
      </w:r>
    </w:p>
    <w:p w:rsidR="00E1338E" w:rsidRDefault="00CD4B1E">
      <w:pPr>
        <w:pStyle w:val="Ttulo1"/>
        <w:numPr>
          <w:ilvl w:val="0"/>
          <w:numId w:val="7"/>
        </w:numPr>
        <w:spacing w:before="0"/>
        <w:ind w:left="0" w:firstLine="0"/>
      </w:pPr>
      <w:bookmarkStart w:id="58" w:name="_Toc524962966"/>
      <w:r>
        <w:lastRenderedPageBreak/>
        <w:t>REVISÃO BIBLIOGRÁFICA</w:t>
      </w:r>
      <w:bookmarkEnd w:id="58"/>
    </w:p>
    <w:p w:rsidR="00E1338E" w:rsidRDefault="00E1338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1338E" w:rsidRDefault="00E1338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1338E" w:rsidRDefault="00E1338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1338E" w:rsidRDefault="00E1338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1338E" w:rsidRDefault="00CD4B1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br w:type="page"/>
      </w:r>
    </w:p>
    <w:p w:rsidR="00E1338E" w:rsidRDefault="00CD4B1E">
      <w:pPr>
        <w:pStyle w:val="Ttulo1"/>
        <w:numPr>
          <w:ilvl w:val="0"/>
          <w:numId w:val="7"/>
        </w:numPr>
        <w:spacing w:before="0"/>
        <w:ind w:left="0" w:firstLine="0"/>
      </w:pPr>
      <w:bookmarkStart w:id="59" w:name="_Toc524962967"/>
      <w:r>
        <w:lastRenderedPageBreak/>
        <w:t>METODOLOGIA</w:t>
      </w:r>
      <w:bookmarkEnd w:id="59"/>
    </w:p>
    <w:p w:rsidR="00E1338E" w:rsidRDefault="00E1338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1338E" w:rsidRDefault="00E1338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1338E" w:rsidRDefault="00E1338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1338E" w:rsidRDefault="00E1338E">
      <w:pPr>
        <w:pStyle w:val="NormalWeb"/>
        <w:shd w:val="clear" w:color="auto" w:fill="FFFFFF"/>
        <w:spacing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p w:rsidR="00E1338E" w:rsidRDefault="00CD4B1E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br w:type="page"/>
      </w:r>
    </w:p>
    <w:p w:rsidR="00E1338E" w:rsidRDefault="00CD4B1E">
      <w:pPr>
        <w:pStyle w:val="Ttulo1"/>
        <w:numPr>
          <w:ilvl w:val="0"/>
          <w:numId w:val="7"/>
        </w:numPr>
        <w:spacing w:before="0"/>
        <w:ind w:left="0" w:firstLine="0"/>
        <w:rPr>
          <w:rStyle w:val="TtulodoLivro"/>
          <w:b/>
        </w:rPr>
      </w:pPr>
      <w:bookmarkStart w:id="60" w:name="_Toc420088762"/>
      <w:bookmarkStart w:id="61" w:name="_Toc524962968"/>
      <w:r>
        <w:rPr>
          <w:rStyle w:val="TtulodoLivro"/>
          <w:b/>
        </w:rPr>
        <w:lastRenderedPageBreak/>
        <w:t>RESULTADOS E DISCUSSÃO</w:t>
      </w:r>
      <w:bookmarkEnd w:id="60"/>
      <w:bookmarkEnd w:id="61"/>
    </w:p>
    <w:p w:rsidR="00E1338E" w:rsidRDefault="00E133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1338E" w:rsidRDefault="00E133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1338E" w:rsidRDefault="00E133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1338E" w:rsidRDefault="00E133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1338E" w:rsidRDefault="00E133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1338E" w:rsidRDefault="00E133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1338E" w:rsidRDefault="00E133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1338E" w:rsidRDefault="00E133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1338E" w:rsidRDefault="00E133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1338E" w:rsidRDefault="00E133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1338E" w:rsidRDefault="00E133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1338E" w:rsidRDefault="00E133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1338E" w:rsidRDefault="00E133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1338E" w:rsidRDefault="00E133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1338E" w:rsidRDefault="00E133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1338E" w:rsidRDefault="00E133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1338E" w:rsidRDefault="00E133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1338E" w:rsidRDefault="00E133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1338E" w:rsidRDefault="00CD4B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br w:type="page"/>
      </w:r>
    </w:p>
    <w:p w:rsidR="00E1338E" w:rsidRDefault="00CD4B1E">
      <w:pPr>
        <w:pStyle w:val="Ttulo1"/>
        <w:numPr>
          <w:ilvl w:val="0"/>
          <w:numId w:val="7"/>
        </w:numPr>
        <w:spacing w:before="0"/>
        <w:ind w:left="0" w:firstLine="0"/>
        <w:rPr>
          <w:rStyle w:val="TtulodoLivro"/>
          <w:b/>
        </w:rPr>
      </w:pPr>
      <w:bookmarkStart w:id="62" w:name="_Toc524962969"/>
      <w:bookmarkStart w:id="63" w:name="_Toc420088768"/>
      <w:r>
        <w:rPr>
          <w:rStyle w:val="TtulodoLivro"/>
          <w:b/>
        </w:rPr>
        <w:lastRenderedPageBreak/>
        <w:t>CONCLUSÕES</w:t>
      </w:r>
      <w:bookmarkEnd w:id="62"/>
      <w:bookmarkEnd w:id="63"/>
    </w:p>
    <w:p w:rsidR="00E1338E" w:rsidRDefault="00E133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F74F2" w:rsidRPr="003F74F2" w:rsidRDefault="003F74F2" w:rsidP="003F74F2">
      <w:pPr>
        <w:pStyle w:val="Corpodetexto"/>
        <w:spacing w:before="177" w:line="360" w:lineRule="auto"/>
        <w:ind w:right="-1"/>
        <w:jc w:val="both"/>
        <w:rPr>
          <w:rFonts w:ascii="Arial" w:hAnsi="Arial" w:cs="Arial"/>
          <w:sz w:val="24"/>
        </w:rPr>
      </w:pPr>
      <w:r w:rsidRPr="003F74F2">
        <w:rPr>
          <w:rFonts w:ascii="Arial" w:hAnsi="Arial" w:cs="Arial"/>
          <w:sz w:val="24"/>
        </w:rPr>
        <w:t>Parte final do texto, a conclusão sintetiza a pesquisa avaliando as hipóteses</w:t>
      </w:r>
      <w:r w:rsidRPr="003F74F2">
        <w:rPr>
          <w:rFonts w:ascii="Arial" w:hAnsi="Arial" w:cs="Arial"/>
          <w:spacing w:val="1"/>
          <w:sz w:val="24"/>
        </w:rPr>
        <w:t xml:space="preserve"> </w:t>
      </w:r>
      <w:r w:rsidRPr="003F74F2">
        <w:rPr>
          <w:rFonts w:ascii="Arial" w:hAnsi="Arial" w:cs="Arial"/>
          <w:sz w:val="24"/>
        </w:rPr>
        <w:t>levantadas</w:t>
      </w:r>
      <w:r w:rsidRPr="003F74F2">
        <w:rPr>
          <w:rFonts w:ascii="Arial" w:hAnsi="Arial" w:cs="Arial"/>
          <w:spacing w:val="1"/>
          <w:sz w:val="24"/>
        </w:rPr>
        <w:t xml:space="preserve"> </w:t>
      </w:r>
      <w:r w:rsidRPr="003F74F2">
        <w:rPr>
          <w:rFonts w:ascii="Arial" w:hAnsi="Arial" w:cs="Arial"/>
          <w:sz w:val="24"/>
        </w:rPr>
        <w:t>no</w:t>
      </w:r>
      <w:r w:rsidRPr="003F74F2">
        <w:rPr>
          <w:rFonts w:ascii="Arial" w:hAnsi="Arial" w:cs="Arial"/>
          <w:spacing w:val="1"/>
          <w:sz w:val="24"/>
        </w:rPr>
        <w:t xml:space="preserve"> </w:t>
      </w:r>
      <w:r w:rsidRPr="003F74F2">
        <w:rPr>
          <w:rFonts w:ascii="Arial" w:hAnsi="Arial" w:cs="Arial"/>
          <w:sz w:val="24"/>
        </w:rPr>
        <w:t>início</w:t>
      </w:r>
      <w:r w:rsidRPr="003F74F2">
        <w:rPr>
          <w:rFonts w:ascii="Arial" w:hAnsi="Arial" w:cs="Arial"/>
          <w:spacing w:val="1"/>
          <w:sz w:val="24"/>
        </w:rPr>
        <w:t xml:space="preserve"> </w:t>
      </w:r>
      <w:r w:rsidRPr="003F74F2">
        <w:rPr>
          <w:rFonts w:ascii="Arial" w:hAnsi="Arial" w:cs="Arial"/>
          <w:sz w:val="24"/>
        </w:rPr>
        <w:t>do</w:t>
      </w:r>
      <w:r w:rsidRPr="003F74F2">
        <w:rPr>
          <w:rFonts w:ascii="Arial" w:hAnsi="Arial" w:cs="Arial"/>
          <w:spacing w:val="1"/>
          <w:sz w:val="24"/>
        </w:rPr>
        <w:t xml:space="preserve"> </w:t>
      </w:r>
      <w:r w:rsidRPr="003F74F2">
        <w:rPr>
          <w:rFonts w:ascii="Arial" w:hAnsi="Arial" w:cs="Arial"/>
          <w:sz w:val="24"/>
        </w:rPr>
        <w:t>trabalho</w:t>
      </w:r>
      <w:r w:rsidRPr="003F74F2">
        <w:rPr>
          <w:rFonts w:ascii="Arial" w:hAnsi="Arial" w:cs="Arial"/>
          <w:spacing w:val="1"/>
          <w:sz w:val="24"/>
        </w:rPr>
        <w:t xml:space="preserve"> </w:t>
      </w:r>
      <w:r w:rsidRPr="003F74F2">
        <w:rPr>
          <w:rFonts w:ascii="Arial" w:hAnsi="Arial" w:cs="Arial"/>
          <w:sz w:val="24"/>
        </w:rPr>
        <w:t>com</w:t>
      </w:r>
      <w:r w:rsidRPr="003F74F2">
        <w:rPr>
          <w:rFonts w:ascii="Arial" w:hAnsi="Arial" w:cs="Arial"/>
          <w:spacing w:val="1"/>
          <w:sz w:val="24"/>
        </w:rPr>
        <w:t xml:space="preserve"> </w:t>
      </w:r>
      <w:r w:rsidRPr="003F74F2">
        <w:rPr>
          <w:rFonts w:ascii="Arial" w:hAnsi="Arial" w:cs="Arial"/>
          <w:sz w:val="24"/>
        </w:rPr>
        <w:t>base</w:t>
      </w:r>
      <w:r w:rsidRPr="003F74F2">
        <w:rPr>
          <w:rFonts w:ascii="Arial" w:hAnsi="Arial" w:cs="Arial"/>
          <w:spacing w:val="1"/>
          <w:sz w:val="24"/>
        </w:rPr>
        <w:t xml:space="preserve"> </w:t>
      </w:r>
      <w:r w:rsidRPr="003F74F2">
        <w:rPr>
          <w:rFonts w:ascii="Arial" w:hAnsi="Arial" w:cs="Arial"/>
          <w:sz w:val="24"/>
        </w:rPr>
        <w:t>nas</w:t>
      </w:r>
      <w:r w:rsidRPr="003F74F2">
        <w:rPr>
          <w:rFonts w:ascii="Arial" w:hAnsi="Arial" w:cs="Arial"/>
          <w:spacing w:val="1"/>
          <w:sz w:val="24"/>
        </w:rPr>
        <w:t xml:space="preserve"> </w:t>
      </w:r>
      <w:r w:rsidRPr="003F74F2">
        <w:rPr>
          <w:rFonts w:ascii="Arial" w:hAnsi="Arial" w:cs="Arial"/>
          <w:sz w:val="24"/>
        </w:rPr>
        <w:t>análises</w:t>
      </w:r>
      <w:r w:rsidRPr="003F74F2">
        <w:rPr>
          <w:rFonts w:ascii="Arial" w:hAnsi="Arial" w:cs="Arial"/>
          <w:spacing w:val="1"/>
          <w:sz w:val="24"/>
        </w:rPr>
        <w:t xml:space="preserve"> </w:t>
      </w:r>
      <w:r w:rsidRPr="003F74F2">
        <w:rPr>
          <w:rFonts w:ascii="Arial" w:hAnsi="Arial" w:cs="Arial"/>
          <w:sz w:val="24"/>
        </w:rPr>
        <w:t>feitas</w:t>
      </w:r>
      <w:r w:rsidRPr="003F74F2">
        <w:rPr>
          <w:rFonts w:ascii="Arial" w:hAnsi="Arial" w:cs="Arial"/>
          <w:spacing w:val="1"/>
          <w:sz w:val="24"/>
        </w:rPr>
        <w:t xml:space="preserve"> </w:t>
      </w:r>
      <w:r w:rsidRPr="003F74F2">
        <w:rPr>
          <w:rFonts w:ascii="Arial" w:hAnsi="Arial" w:cs="Arial"/>
          <w:sz w:val="24"/>
        </w:rPr>
        <w:t>no</w:t>
      </w:r>
      <w:r w:rsidRPr="003F74F2">
        <w:rPr>
          <w:rFonts w:ascii="Arial" w:hAnsi="Arial" w:cs="Arial"/>
          <w:spacing w:val="1"/>
          <w:sz w:val="24"/>
        </w:rPr>
        <w:t xml:space="preserve"> </w:t>
      </w:r>
      <w:r w:rsidRPr="003F74F2">
        <w:rPr>
          <w:rFonts w:ascii="Arial" w:hAnsi="Arial" w:cs="Arial"/>
          <w:sz w:val="24"/>
        </w:rPr>
        <w:t>desenvolvimento.</w:t>
      </w:r>
      <w:r w:rsidRPr="003F74F2">
        <w:rPr>
          <w:rFonts w:ascii="Arial" w:hAnsi="Arial" w:cs="Arial"/>
          <w:spacing w:val="1"/>
          <w:sz w:val="24"/>
        </w:rPr>
        <w:t xml:space="preserve"> </w:t>
      </w:r>
      <w:r w:rsidRPr="003F74F2">
        <w:rPr>
          <w:rFonts w:ascii="Arial" w:hAnsi="Arial" w:cs="Arial"/>
          <w:sz w:val="24"/>
        </w:rPr>
        <w:t>Nenhum</w:t>
      </w:r>
      <w:r w:rsidRPr="003F74F2">
        <w:rPr>
          <w:rFonts w:ascii="Arial" w:hAnsi="Arial" w:cs="Arial"/>
          <w:spacing w:val="1"/>
          <w:sz w:val="24"/>
        </w:rPr>
        <w:t xml:space="preserve"> </w:t>
      </w:r>
      <w:r w:rsidRPr="003F74F2">
        <w:rPr>
          <w:rFonts w:ascii="Arial" w:hAnsi="Arial" w:cs="Arial"/>
          <w:sz w:val="24"/>
        </w:rPr>
        <w:t>dado</w:t>
      </w:r>
      <w:r w:rsidRPr="003F74F2">
        <w:rPr>
          <w:rFonts w:ascii="Arial" w:hAnsi="Arial" w:cs="Arial"/>
          <w:spacing w:val="1"/>
          <w:sz w:val="24"/>
        </w:rPr>
        <w:t xml:space="preserve"> </w:t>
      </w:r>
      <w:r w:rsidRPr="003F74F2">
        <w:rPr>
          <w:rFonts w:ascii="Arial" w:hAnsi="Arial" w:cs="Arial"/>
          <w:sz w:val="24"/>
        </w:rPr>
        <w:t>novo</w:t>
      </w:r>
      <w:r w:rsidRPr="003F74F2">
        <w:rPr>
          <w:rFonts w:ascii="Arial" w:hAnsi="Arial" w:cs="Arial"/>
          <w:spacing w:val="1"/>
          <w:sz w:val="24"/>
        </w:rPr>
        <w:t xml:space="preserve"> </w:t>
      </w:r>
      <w:r w:rsidRPr="003F74F2">
        <w:rPr>
          <w:rFonts w:ascii="Arial" w:hAnsi="Arial" w:cs="Arial"/>
          <w:sz w:val="24"/>
        </w:rPr>
        <w:t>pode</w:t>
      </w:r>
      <w:r w:rsidRPr="003F74F2">
        <w:rPr>
          <w:rFonts w:ascii="Arial" w:hAnsi="Arial" w:cs="Arial"/>
          <w:spacing w:val="1"/>
          <w:sz w:val="24"/>
        </w:rPr>
        <w:t xml:space="preserve"> </w:t>
      </w:r>
      <w:r w:rsidRPr="003F74F2">
        <w:rPr>
          <w:rFonts w:ascii="Arial" w:hAnsi="Arial" w:cs="Arial"/>
          <w:sz w:val="24"/>
        </w:rPr>
        <w:t>ser</w:t>
      </w:r>
      <w:r w:rsidRPr="003F74F2">
        <w:rPr>
          <w:rFonts w:ascii="Arial" w:hAnsi="Arial" w:cs="Arial"/>
          <w:spacing w:val="1"/>
          <w:sz w:val="24"/>
        </w:rPr>
        <w:t xml:space="preserve"> </w:t>
      </w:r>
      <w:r w:rsidRPr="003F74F2">
        <w:rPr>
          <w:rFonts w:ascii="Arial" w:hAnsi="Arial" w:cs="Arial"/>
          <w:sz w:val="24"/>
        </w:rPr>
        <w:t>adicionado</w:t>
      </w:r>
      <w:r w:rsidRPr="003F74F2">
        <w:rPr>
          <w:rFonts w:ascii="Arial" w:hAnsi="Arial" w:cs="Arial"/>
          <w:spacing w:val="1"/>
          <w:sz w:val="24"/>
        </w:rPr>
        <w:t xml:space="preserve"> </w:t>
      </w:r>
      <w:r w:rsidRPr="003F74F2">
        <w:rPr>
          <w:rFonts w:ascii="Arial" w:hAnsi="Arial" w:cs="Arial"/>
          <w:sz w:val="24"/>
        </w:rPr>
        <w:t>nesta</w:t>
      </w:r>
      <w:r w:rsidRPr="003F74F2">
        <w:rPr>
          <w:rFonts w:ascii="Arial" w:hAnsi="Arial" w:cs="Arial"/>
          <w:spacing w:val="1"/>
          <w:sz w:val="24"/>
        </w:rPr>
        <w:t xml:space="preserve"> </w:t>
      </w:r>
      <w:r w:rsidRPr="003F74F2">
        <w:rPr>
          <w:rFonts w:ascii="Arial" w:hAnsi="Arial" w:cs="Arial"/>
          <w:sz w:val="24"/>
        </w:rPr>
        <w:t>parte</w:t>
      </w:r>
      <w:r w:rsidRPr="003F74F2">
        <w:rPr>
          <w:rFonts w:ascii="Arial" w:hAnsi="Arial" w:cs="Arial"/>
          <w:spacing w:val="66"/>
          <w:sz w:val="24"/>
        </w:rPr>
        <w:t xml:space="preserve"> </w:t>
      </w:r>
      <w:r w:rsidRPr="003F74F2">
        <w:rPr>
          <w:rFonts w:ascii="Arial" w:hAnsi="Arial" w:cs="Arial"/>
          <w:sz w:val="24"/>
        </w:rPr>
        <w:t>do</w:t>
      </w:r>
      <w:r w:rsidRPr="003F74F2">
        <w:rPr>
          <w:rFonts w:ascii="Arial" w:hAnsi="Arial" w:cs="Arial"/>
          <w:spacing w:val="-64"/>
          <w:sz w:val="24"/>
        </w:rPr>
        <w:t xml:space="preserve"> </w:t>
      </w:r>
      <w:r w:rsidRPr="003F74F2">
        <w:rPr>
          <w:rFonts w:ascii="Arial" w:hAnsi="Arial" w:cs="Arial"/>
          <w:sz w:val="24"/>
        </w:rPr>
        <w:t>texto, haja vista que o autor apresenta suas considerações finais sobre o tema</w:t>
      </w:r>
      <w:r w:rsidRPr="003F74F2">
        <w:rPr>
          <w:rFonts w:ascii="Arial" w:hAnsi="Arial" w:cs="Arial"/>
          <w:spacing w:val="1"/>
          <w:sz w:val="24"/>
        </w:rPr>
        <w:t xml:space="preserve"> </w:t>
      </w:r>
      <w:r w:rsidRPr="003F74F2">
        <w:rPr>
          <w:rFonts w:ascii="Arial" w:hAnsi="Arial" w:cs="Arial"/>
          <w:sz w:val="24"/>
        </w:rPr>
        <w:t>abordado</w:t>
      </w:r>
      <w:r w:rsidRPr="003F74F2">
        <w:rPr>
          <w:rFonts w:ascii="Arial" w:hAnsi="Arial" w:cs="Arial"/>
          <w:spacing w:val="-3"/>
          <w:sz w:val="24"/>
        </w:rPr>
        <w:t xml:space="preserve"> </w:t>
      </w:r>
      <w:r w:rsidRPr="003F74F2">
        <w:rPr>
          <w:rFonts w:ascii="Arial" w:hAnsi="Arial" w:cs="Arial"/>
          <w:sz w:val="24"/>
        </w:rPr>
        <w:t>e</w:t>
      </w:r>
      <w:r w:rsidRPr="003F74F2">
        <w:rPr>
          <w:rFonts w:ascii="Arial" w:hAnsi="Arial" w:cs="Arial"/>
          <w:spacing w:val="3"/>
          <w:sz w:val="24"/>
        </w:rPr>
        <w:t xml:space="preserve"> </w:t>
      </w:r>
      <w:r w:rsidRPr="003F74F2">
        <w:rPr>
          <w:rFonts w:ascii="Arial" w:hAnsi="Arial" w:cs="Arial"/>
          <w:sz w:val="24"/>
        </w:rPr>
        <w:t>sobre</w:t>
      </w:r>
      <w:r w:rsidRPr="003F74F2">
        <w:rPr>
          <w:rFonts w:ascii="Arial" w:hAnsi="Arial" w:cs="Arial"/>
          <w:spacing w:val="-2"/>
          <w:sz w:val="24"/>
        </w:rPr>
        <w:t xml:space="preserve"> </w:t>
      </w:r>
      <w:r w:rsidRPr="003F74F2">
        <w:rPr>
          <w:rFonts w:ascii="Arial" w:hAnsi="Arial" w:cs="Arial"/>
          <w:sz w:val="24"/>
        </w:rPr>
        <w:t>os estudos</w:t>
      </w:r>
      <w:r w:rsidRPr="003F74F2">
        <w:rPr>
          <w:rFonts w:ascii="Arial" w:hAnsi="Arial" w:cs="Arial"/>
          <w:spacing w:val="-5"/>
          <w:sz w:val="24"/>
        </w:rPr>
        <w:t xml:space="preserve"> </w:t>
      </w:r>
      <w:r w:rsidRPr="003F74F2">
        <w:rPr>
          <w:rFonts w:ascii="Arial" w:hAnsi="Arial" w:cs="Arial"/>
          <w:sz w:val="24"/>
        </w:rPr>
        <w:t>feitos.</w:t>
      </w:r>
    </w:p>
    <w:p w:rsidR="00E1338E" w:rsidRDefault="00E133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1338E" w:rsidRDefault="00E133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1338E" w:rsidRDefault="00E133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1338E" w:rsidRDefault="00E133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1338E" w:rsidRDefault="00E133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1338E" w:rsidRDefault="00E133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1338E" w:rsidRDefault="00E133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1338E" w:rsidRDefault="00E133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1338E" w:rsidRDefault="00E133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1338E" w:rsidRDefault="00E133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1338E" w:rsidRDefault="00E133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1338E" w:rsidRDefault="00E133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1338E" w:rsidRDefault="00E133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1338E" w:rsidRDefault="00E133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1338E" w:rsidRDefault="00E133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1338E" w:rsidRDefault="00E133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1338E" w:rsidRDefault="00E133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1338E" w:rsidRDefault="00E133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1338E" w:rsidRDefault="00E133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1338E" w:rsidRDefault="00E133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1338E" w:rsidRDefault="00E133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1338E" w:rsidRDefault="00E133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1338E" w:rsidRDefault="00E133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1338E" w:rsidRDefault="00E133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1338E" w:rsidRDefault="00E133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1338E" w:rsidRDefault="00E133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F74F2" w:rsidRDefault="003F74F2" w:rsidP="003F74F2">
      <w:pPr>
        <w:pStyle w:val="Ttulo1"/>
        <w:numPr>
          <w:ilvl w:val="0"/>
          <w:numId w:val="7"/>
        </w:numPr>
        <w:spacing w:before="0"/>
        <w:ind w:left="0" w:firstLine="0"/>
      </w:pPr>
      <w:bookmarkStart w:id="64" w:name="_Toc524962970"/>
      <w:r>
        <w:lastRenderedPageBreak/>
        <w:t>SUGESTÕES PARA TRABALHOS FUTUROS</w:t>
      </w:r>
      <w:bookmarkEnd w:id="64"/>
    </w:p>
    <w:p w:rsidR="003F74F2" w:rsidRDefault="003F74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1338E" w:rsidRDefault="00E133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1338E" w:rsidRDefault="00E133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1338E" w:rsidRDefault="00E133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1338E" w:rsidRDefault="00E133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1338E" w:rsidRDefault="00E133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1338E" w:rsidRDefault="00E133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1338E" w:rsidRDefault="00E133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1338E" w:rsidRDefault="00CD4B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br w:type="page"/>
      </w:r>
    </w:p>
    <w:p w:rsidR="00E1338E" w:rsidRDefault="00CD4B1E">
      <w:pPr>
        <w:pStyle w:val="Ttulo0"/>
        <w:spacing w:after="0"/>
        <w:rPr>
          <w:rStyle w:val="TtulodoLivro"/>
          <w:rFonts w:cs="Arial"/>
          <w:b/>
          <w:bCs w:val="0"/>
          <w:smallCaps w:val="0"/>
          <w:spacing w:val="0"/>
        </w:rPr>
      </w:pPr>
      <w:bookmarkStart w:id="65" w:name="_Toc420088769"/>
      <w:r>
        <w:rPr>
          <w:rStyle w:val="TtulodoLivro"/>
          <w:rFonts w:cs="Arial"/>
          <w:b/>
          <w:bCs w:val="0"/>
          <w:smallCaps w:val="0"/>
          <w:spacing w:val="0"/>
        </w:rPr>
        <w:lastRenderedPageBreak/>
        <w:t>REFERÊNCIAS</w:t>
      </w:r>
      <w:bookmarkEnd w:id="65"/>
      <w:r>
        <w:rPr>
          <w:rStyle w:val="TtulodoLivro"/>
          <w:rFonts w:cs="Arial"/>
          <w:b/>
          <w:bCs w:val="0"/>
          <w:smallCaps w:val="0"/>
          <w:spacing w:val="0"/>
        </w:rPr>
        <w:t xml:space="preserve"> BIBLIOGRÁFICAS</w:t>
      </w:r>
    </w:p>
    <w:p w:rsidR="00E1338E" w:rsidRDefault="00E1338E">
      <w:pPr>
        <w:spacing w:after="0" w:line="360" w:lineRule="auto"/>
        <w:ind w:firstLine="284"/>
        <w:jc w:val="both"/>
        <w:rPr>
          <w:rFonts w:ascii="Arial" w:hAnsi="Arial" w:cs="Arial"/>
          <w:lang w:val="en-US"/>
        </w:rPr>
      </w:pPr>
    </w:p>
    <w:p w:rsidR="00E1338E" w:rsidRDefault="00CD4B1E">
      <w:pPr>
        <w:spacing w:after="0" w:line="36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seguir são apresentadas as instruções gerais para a elaboração de referências biblio</w:t>
      </w:r>
      <w:r w:rsidRPr="00A44289">
        <w:rPr>
          <w:rFonts w:ascii="Arial" w:hAnsi="Arial" w:cs="Arial"/>
          <w:sz w:val="24"/>
          <w:szCs w:val="24"/>
        </w:rPr>
        <w:t xml:space="preserve">gráficas. </w:t>
      </w:r>
      <w:r w:rsidR="00A44289" w:rsidRPr="00A44289">
        <w:rPr>
          <w:rFonts w:ascii="Arial" w:hAnsi="Arial" w:cs="Arial"/>
          <w:sz w:val="24"/>
          <w:szCs w:val="24"/>
        </w:rPr>
        <w:t>As</w:t>
      </w:r>
      <w:r w:rsidR="00A44289" w:rsidRPr="00A44289">
        <w:rPr>
          <w:rFonts w:ascii="Arial" w:hAnsi="Arial" w:cs="Arial"/>
          <w:spacing w:val="1"/>
          <w:sz w:val="24"/>
          <w:szCs w:val="24"/>
        </w:rPr>
        <w:t xml:space="preserve"> </w:t>
      </w:r>
      <w:r w:rsidR="00A44289" w:rsidRPr="00A44289">
        <w:rPr>
          <w:rFonts w:ascii="Arial" w:hAnsi="Arial" w:cs="Arial"/>
          <w:sz w:val="24"/>
          <w:szCs w:val="24"/>
        </w:rPr>
        <w:t>referências</w:t>
      </w:r>
      <w:r w:rsidR="00A44289" w:rsidRPr="00A44289">
        <w:rPr>
          <w:rFonts w:ascii="Arial" w:hAnsi="Arial" w:cs="Arial"/>
          <w:spacing w:val="1"/>
          <w:sz w:val="24"/>
          <w:szCs w:val="24"/>
        </w:rPr>
        <w:t xml:space="preserve"> </w:t>
      </w:r>
      <w:r w:rsidR="00A44289" w:rsidRPr="00A44289">
        <w:rPr>
          <w:rFonts w:ascii="Arial" w:hAnsi="Arial" w:cs="Arial"/>
          <w:sz w:val="24"/>
          <w:szCs w:val="24"/>
        </w:rPr>
        <w:t>são</w:t>
      </w:r>
      <w:r w:rsidR="00A44289" w:rsidRPr="00A44289">
        <w:rPr>
          <w:rFonts w:ascii="Arial" w:hAnsi="Arial" w:cs="Arial"/>
          <w:spacing w:val="1"/>
          <w:sz w:val="24"/>
          <w:szCs w:val="24"/>
        </w:rPr>
        <w:t xml:space="preserve"> </w:t>
      </w:r>
      <w:r w:rsidR="00A44289" w:rsidRPr="00A44289">
        <w:rPr>
          <w:rFonts w:ascii="Arial" w:hAnsi="Arial" w:cs="Arial"/>
          <w:sz w:val="24"/>
          <w:szCs w:val="24"/>
        </w:rPr>
        <w:t>elementos</w:t>
      </w:r>
      <w:r w:rsidR="00A44289" w:rsidRPr="00A44289">
        <w:rPr>
          <w:rFonts w:ascii="Arial" w:hAnsi="Arial" w:cs="Arial"/>
          <w:spacing w:val="1"/>
          <w:sz w:val="24"/>
          <w:szCs w:val="24"/>
        </w:rPr>
        <w:t xml:space="preserve"> </w:t>
      </w:r>
      <w:r w:rsidR="00A44289" w:rsidRPr="00A44289">
        <w:rPr>
          <w:rFonts w:ascii="Arial" w:hAnsi="Arial" w:cs="Arial"/>
          <w:b/>
          <w:sz w:val="24"/>
          <w:szCs w:val="24"/>
        </w:rPr>
        <w:t>obrigatórios</w:t>
      </w:r>
      <w:r w:rsidR="00A44289" w:rsidRPr="00A44289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="00A44289" w:rsidRPr="00A44289">
        <w:rPr>
          <w:rFonts w:ascii="Arial" w:hAnsi="Arial" w:cs="Arial"/>
          <w:sz w:val="24"/>
          <w:szCs w:val="24"/>
        </w:rPr>
        <w:t>e</w:t>
      </w:r>
      <w:r w:rsidR="00A44289" w:rsidRPr="00A44289">
        <w:rPr>
          <w:rFonts w:ascii="Arial" w:hAnsi="Arial" w:cs="Arial"/>
          <w:spacing w:val="1"/>
          <w:sz w:val="24"/>
          <w:szCs w:val="24"/>
        </w:rPr>
        <w:t xml:space="preserve"> </w:t>
      </w:r>
      <w:r w:rsidR="00A44289" w:rsidRPr="00A44289">
        <w:rPr>
          <w:rFonts w:ascii="Arial" w:hAnsi="Arial" w:cs="Arial"/>
          <w:sz w:val="24"/>
          <w:szCs w:val="24"/>
        </w:rPr>
        <w:t>constituem</w:t>
      </w:r>
      <w:r w:rsidR="00A44289" w:rsidRPr="00A44289">
        <w:rPr>
          <w:rFonts w:ascii="Arial" w:hAnsi="Arial" w:cs="Arial"/>
          <w:spacing w:val="1"/>
          <w:sz w:val="24"/>
          <w:szCs w:val="24"/>
        </w:rPr>
        <w:t xml:space="preserve"> </w:t>
      </w:r>
      <w:r w:rsidR="00A44289" w:rsidRPr="00A44289">
        <w:rPr>
          <w:rFonts w:ascii="Arial" w:hAnsi="Arial" w:cs="Arial"/>
          <w:sz w:val="24"/>
          <w:szCs w:val="24"/>
        </w:rPr>
        <w:t>as</w:t>
      </w:r>
      <w:r w:rsidR="00A44289" w:rsidRPr="00A44289">
        <w:rPr>
          <w:rFonts w:ascii="Arial" w:hAnsi="Arial" w:cs="Arial"/>
          <w:spacing w:val="67"/>
          <w:sz w:val="24"/>
          <w:szCs w:val="24"/>
        </w:rPr>
        <w:t xml:space="preserve"> </w:t>
      </w:r>
      <w:r w:rsidR="00A44289" w:rsidRPr="00A44289">
        <w:rPr>
          <w:rFonts w:ascii="Arial" w:hAnsi="Arial" w:cs="Arial"/>
          <w:sz w:val="24"/>
          <w:szCs w:val="24"/>
        </w:rPr>
        <w:t>fontes</w:t>
      </w:r>
      <w:r w:rsidR="00A44289" w:rsidRPr="00A44289">
        <w:rPr>
          <w:rFonts w:ascii="Arial" w:hAnsi="Arial" w:cs="Arial"/>
          <w:spacing w:val="1"/>
          <w:sz w:val="24"/>
          <w:szCs w:val="24"/>
        </w:rPr>
        <w:t xml:space="preserve"> </w:t>
      </w:r>
      <w:r w:rsidR="00A44289" w:rsidRPr="00A44289">
        <w:rPr>
          <w:rFonts w:ascii="Arial" w:hAnsi="Arial" w:cs="Arial"/>
          <w:sz w:val="24"/>
          <w:szCs w:val="24"/>
        </w:rPr>
        <w:t>efetivamente utilizadas pelo autor para o desenvolvimento da pesquisa. Todas</w:t>
      </w:r>
      <w:r w:rsidR="00A44289" w:rsidRPr="00A44289">
        <w:rPr>
          <w:rFonts w:ascii="Arial" w:hAnsi="Arial" w:cs="Arial"/>
          <w:spacing w:val="1"/>
          <w:sz w:val="24"/>
          <w:szCs w:val="24"/>
        </w:rPr>
        <w:t xml:space="preserve"> </w:t>
      </w:r>
      <w:r w:rsidR="00A44289" w:rsidRPr="00A44289">
        <w:rPr>
          <w:rFonts w:ascii="Arial" w:hAnsi="Arial" w:cs="Arial"/>
          <w:sz w:val="24"/>
          <w:szCs w:val="24"/>
        </w:rPr>
        <w:t>as citações, diretas ou indiretas, que constem no corpo do texto, devem ser</w:t>
      </w:r>
      <w:r w:rsidR="00A44289" w:rsidRPr="00A44289">
        <w:rPr>
          <w:rFonts w:ascii="Arial" w:hAnsi="Arial" w:cs="Arial"/>
          <w:spacing w:val="1"/>
          <w:sz w:val="24"/>
          <w:szCs w:val="24"/>
        </w:rPr>
        <w:t xml:space="preserve"> </w:t>
      </w:r>
      <w:r w:rsidR="00A44289" w:rsidRPr="00A44289">
        <w:rPr>
          <w:rFonts w:ascii="Arial" w:hAnsi="Arial" w:cs="Arial"/>
          <w:sz w:val="24"/>
          <w:szCs w:val="24"/>
        </w:rPr>
        <w:t>relacionadas</w:t>
      </w:r>
      <w:r w:rsidR="00A44289" w:rsidRPr="00A44289">
        <w:rPr>
          <w:rFonts w:ascii="Arial" w:hAnsi="Arial" w:cs="Arial"/>
          <w:spacing w:val="-3"/>
          <w:sz w:val="24"/>
          <w:szCs w:val="24"/>
        </w:rPr>
        <w:t xml:space="preserve"> </w:t>
      </w:r>
      <w:r w:rsidR="00A44289" w:rsidRPr="00A44289">
        <w:rPr>
          <w:rFonts w:ascii="Arial" w:hAnsi="Arial" w:cs="Arial"/>
          <w:sz w:val="24"/>
          <w:szCs w:val="24"/>
        </w:rPr>
        <w:t>na lista</w:t>
      </w:r>
      <w:r w:rsidR="00A44289" w:rsidRPr="00A44289">
        <w:rPr>
          <w:rFonts w:ascii="Arial" w:hAnsi="Arial" w:cs="Arial"/>
          <w:spacing w:val="-2"/>
          <w:sz w:val="24"/>
          <w:szCs w:val="24"/>
        </w:rPr>
        <w:t xml:space="preserve"> </w:t>
      </w:r>
      <w:r w:rsidR="00A44289" w:rsidRPr="00A44289">
        <w:rPr>
          <w:rFonts w:ascii="Arial" w:hAnsi="Arial" w:cs="Arial"/>
          <w:sz w:val="24"/>
          <w:szCs w:val="24"/>
        </w:rPr>
        <w:t>de referências</w:t>
      </w:r>
      <w:r w:rsidR="00A44289" w:rsidRPr="00A44289">
        <w:rPr>
          <w:rFonts w:ascii="Arial" w:hAnsi="Arial" w:cs="Arial"/>
          <w:sz w:val="24"/>
          <w:szCs w:val="24"/>
        </w:rPr>
        <w:t>.</w:t>
      </w:r>
    </w:p>
    <w:p w:rsidR="00E1338E" w:rsidRDefault="00CD4B1E">
      <w:pPr>
        <w:spacing w:after="0" w:line="360" w:lineRule="auto"/>
        <w:ind w:firstLine="284"/>
        <w:jc w:val="both"/>
      </w:pPr>
      <w:r>
        <w:rPr>
          <w:rFonts w:ascii="Arial" w:hAnsi="Arial" w:cs="Arial"/>
          <w:sz w:val="24"/>
          <w:szCs w:val="24"/>
        </w:rPr>
        <w:t xml:space="preserve">A listagem das citações nas referências bibliográficas deve ser apresentada por ordem alfabética. Indica(m)-se o(s) autor(es), pelo último sobrenome, em maiúsculo, seguido do(s) prenome(s) e outros sobrenomes, abreviado(s). Os nomes devem ser separados por ponto-e-vírgula, seguido de espaço. As referências devem apresentar-se em espaçamento simples </w:t>
      </w:r>
      <w:r w:rsidR="002455DE">
        <w:rPr>
          <w:rFonts w:ascii="Arial" w:hAnsi="Arial" w:cs="Arial"/>
          <w:sz w:val="24"/>
          <w:szCs w:val="24"/>
        </w:rPr>
        <w:t xml:space="preserve">(1,0) </w:t>
      </w:r>
      <w:r>
        <w:rPr>
          <w:rFonts w:ascii="Arial" w:hAnsi="Arial" w:cs="Arial"/>
          <w:sz w:val="24"/>
          <w:szCs w:val="24"/>
        </w:rPr>
        <w:t xml:space="preserve">entre linhas e separadas entre si por um espaço simples em branco. Quando existirem mais de três autores, colocar todos os autores listados, evitando-se o uso da expressão et al. As referências devem ser elaboradas de acordo com as normas da ABNT sobre documentação, como nos exemplos seguintes: </w:t>
      </w:r>
    </w:p>
    <w:p w:rsidR="00E1338E" w:rsidRDefault="00E1338E">
      <w:pPr>
        <w:spacing w:after="0" w:line="36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E1338E" w:rsidRDefault="00CD4B1E">
      <w:pPr>
        <w:pStyle w:val="PargrafodaLista"/>
        <w:numPr>
          <w:ilvl w:val="0"/>
          <w:numId w:val="3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Artigos de revistas</w:t>
      </w:r>
    </w:p>
    <w:p w:rsidR="00E1338E" w:rsidRDefault="00E1338E">
      <w:pPr>
        <w:pStyle w:val="PargrafodaLista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E1338E" w:rsidRDefault="00CD4B1E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elementos essenciais são: AUTOR (SOBRENOME, Nome) do artigo. Título do artigo. Título da revista, local, volume, número, página inicial e final do artigo, mês e ano.</w:t>
      </w:r>
    </w:p>
    <w:p w:rsidR="00E1338E" w:rsidRDefault="00CD4B1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Exemplos: </w:t>
      </w:r>
    </w:p>
    <w:tbl>
      <w:tblPr>
        <w:tblStyle w:val="TabelaSimples21"/>
        <w:tblW w:w="8504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8504"/>
      </w:tblGrid>
      <w:tr w:rsidR="00E1338E" w:rsidTr="00E133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338E" w:rsidRDefault="00CD4B1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SHEETS, J. P.; GE, X.; LI, Y. Effect of limited air exposure and comparative performance between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thermophilic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mesophilic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solid-state anaerobic digestion of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switchgrass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Bioresource Technology, v. 180, p. 296–303, 2015.</w:t>
            </w:r>
          </w:p>
        </w:tc>
      </w:tr>
    </w:tbl>
    <w:p w:rsidR="00E1338E" w:rsidRDefault="00E1338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E1338E" w:rsidRDefault="00E1338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E1338E" w:rsidRDefault="00CD4B1E">
      <w:pPr>
        <w:pStyle w:val="PargrafodaLista"/>
        <w:numPr>
          <w:ilvl w:val="0"/>
          <w:numId w:val="3"/>
        </w:numPr>
        <w:spacing w:after="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Livros (considerados no todo)</w:t>
      </w:r>
    </w:p>
    <w:p w:rsidR="00E1338E" w:rsidRDefault="00E1338E">
      <w:pPr>
        <w:pStyle w:val="PargrafodaLista"/>
        <w:spacing w:after="0"/>
        <w:ind w:left="0"/>
        <w:rPr>
          <w:rFonts w:ascii="Arial" w:hAnsi="Arial" w:cs="Arial"/>
          <w:sz w:val="24"/>
          <w:szCs w:val="24"/>
        </w:rPr>
      </w:pPr>
    </w:p>
    <w:p w:rsidR="00E1338E" w:rsidRDefault="00CD4B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elementos essenciais são: AUTOR (SOBRENOME, Nome). </w:t>
      </w:r>
      <w:r>
        <w:rPr>
          <w:rFonts w:ascii="Arial" w:hAnsi="Arial" w:cs="Arial"/>
          <w:b/>
          <w:sz w:val="24"/>
          <w:szCs w:val="24"/>
        </w:rPr>
        <w:t>Título</w:t>
      </w:r>
      <w:r>
        <w:rPr>
          <w:rFonts w:ascii="Arial" w:hAnsi="Arial" w:cs="Arial"/>
          <w:sz w:val="24"/>
          <w:szCs w:val="24"/>
        </w:rPr>
        <w:t>: subtítulo (se houver). Edição. Local de publicação: Editora, ano de publicação.</w:t>
      </w:r>
    </w:p>
    <w:p w:rsidR="00E1338E" w:rsidRDefault="00CD4B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Exemplos:</w:t>
      </w:r>
    </w:p>
    <w:tbl>
      <w:tblPr>
        <w:tblStyle w:val="TabelaSimples21"/>
        <w:tblW w:w="8504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8504"/>
      </w:tblGrid>
      <w:tr w:rsidR="00E1338E" w:rsidTr="00E133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338E" w:rsidRDefault="00CD4B1E">
            <w:pPr>
              <w:spacing w:after="0" w:line="240" w:lineRule="auto"/>
              <w:jc w:val="both"/>
              <w:rPr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WILSON, J.; HUNT, T. Molecular biology of the cell: the problems book. </w:t>
            </w:r>
            <w:r>
              <w:rPr>
                <w:rFonts w:ascii="Arial" w:hAnsi="Arial" w:cs="Arial"/>
                <w:sz w:val="24"/>
                <w:szCs w:val="24"/>
              </w:rPr>
              <w:t>5. ed. New York: Garland Science, 2008.</w:t>
            </w:r>
          </w:p>
          <w:p w:rsidR="00E1338E" w:rsidRDefault="00E1338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1338E" w:rsidRDefault="00CD4B1E">
            <w:pPr>
              <w:spacing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GOMES, L. G. F. F. Novela e sociedade no Brasil. Niterói: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EdUFF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1998.</w:t>
            </w:r>
          </w:p>
        </w:tc>
      </w:tr>
    </w:tbl>
    <w:p w:rsidR="00E1338E" w:rsidRDefault="00E1338E">
      <w:pPr>
        <w:pStyle w:val="PargrafodaLista"/>
        <w:spacing w:after="0"/>
        <w:ind w:left="0"/>
        <w:rPr>
          <w:rFonts w:ascii="Arial" w:hAnsi="Arial" w:cs="Arial"/>
          <w:sz w:val="24"/>
          <w:szCs w:val="24"/>
        </w:rPr>
      </w:pPr>
    </w:p>
    <w:p w:rsidR="00E1338E" w:rsidRDefault="00E1338E">
      <w:pPr>
        <w:pStyle w:val="PargrafodaLista"/>
        <w:spacing w:after="0"/>
        <w:ind w:left="0"/>
        <w:rPr>
          <w:rFonts w:ascii="Arial" w:hAnsi="Arial" w:cs="Arial"/>
          <w:sz w:val="24"/>
          <w:szCs w:val="24"/>
        </w:rPr>
      </w:pPr>
    </w:p>
    <w:p w:rsidR="00E1338E" w:rsidRDefault="00CD4B1E">
      <w:pPr>
        <w:pStyle w:val="PargrafodaLista"/>
        <w:numPr>
          <w:ilvl w:val="0"/>
          <w:numId w:val="3"/>
        </w:numPr>
        <w:spacing w:after="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Livros (considerados em parte)</w:t>
      </w:r>
    </w:p>
    <w:p w:rsidR="00E1338E" w:rsidRDefault="00E1338E">
      <w:pPr>
        <w:pStyle w:val="PargrafodaLista"/>
        <w:spacing w:after="0"/>
        <w:ind w:left="0"/>
        <w:rPr>
          <w:rFonts w:ascii="Arial" w:hAnsi="Arial" w:cs="Arial"/>
          <w:sz w:val="24"/>
          <w:szCs w:val="24"/>
        </w:rPr>
      </w:pPr>
    </w:p>
    <w:p w:rsidR="00E1338E" w:rsidRDefault="00CD4B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Inclui capítulo, volume, fragmento e outras partes de uma obra, com autor(es) e/ou título próprios. </w:t>
      </w:r>
    </w:p>
    <w:p w:rsidR="00E1338E" w:rsidRDefault="00CD4B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elementos essenciais são: AUTOR DO CAPÍTULO (SOBRENOME, Nome). Título do capítulo. In: SOBRENOME, Nome do organizador (Org.). </w:t>
      </w:r>
      <w:r>
        <w:rPr>
          <w:rFonts w:ascii="Arial" w:hAnsi="Arial" w:cs="Arial"/>
          <w:b/>
          <w:sz w:val="24"/>
          <w:szCs w:val="24"/>
        </w:rPr>
        <w:t>Título do livro</w:t>
      </w:r>
      <w:r>
        <w:rPr>
          <w:rFonts w:ascii="Arial" w:hAnsi="Arial" w:cs="Arial"/>
          <w:sz w:val="24"/>
          <w:szCs w:val="24"/>
        </w:rPr>
        <w:t>. Edição. Local de publicação: Editora, ano. Número(s) da(s) página(s) ou volumes consultados.</w:t>
      </w:r>
    </w:p>
    <w:p w:rsidR="00E1338E" w:rsidRDefault="00CD4B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Exemplos:</w:t>
      </w:r>
    </w:p>
    <w:tbl>
      <w:tblPr>
        <w:tblStyle w:val="TabelaSimples21"/>
        <w:tblW w:w="8504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8504"/>
      </w:tblGrid>
      <w:tr w:rsidR="00E1338E" w:rsidTr="00E133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338E" w:rsidRDefault="00CD4B1E">
            <w:pPr>
              <w:spacing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ROMANO, G. Imagens da juventude na era moderna.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In: LEVI, G.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en-US"/>
              </w:rPr>
              <w:t>;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SCHMIDT, J. (Org.). </w:t>
            </w:r>
            <w:r>
              <w:rPr>
                <w:rFonts w:ascii="Arial" w:hAnsi="Arial" w:cs="Arial"/>
                <w:sz w:val="24"/>
                <w:szCs w:val="24"/>
              </w:rPr>
              <w:t>História dos jovens 2. São Paulo: Companhia das Letras, 1996. p. 7-16.</w:t>
            </w:r>
          </w:p>
        </w:tc>
      </w:tr>
    </w:tbl>
    <w:p w:rsidR="00E1338E" w:rsidRDefault="00E1338E">
      <w:pPr>
        <w:pStyle w:val="PargrafodaLista"/>
        <w:spacing w:after="0"/>
        <w:ind w:left="0"/>
        <w:rPr>
          <w:rFonts w:ascii="Arial" w:hAnsi="Arial" w:cs="Arial"/>
          <w:sz w:val="24"/>
          <w:szCs w:val="24"/>
        </w:rPr>
      </w:pPr>
    </w:p>
    <w:p w:rsidR="00E1338E" w:rsidRDefault="00E1338E">
      <w:pPr>
        <w:pStyle w:val="PargrafodaLista"/>
        <w:spacing w:after="0"/>
        <w:ind w:left="0"/>
        <w:rPr>
          <w:rFonts w:ascii="Arial" w:hAnsi="Arial" w:cs="Arial"/>
          <w:sz w:val="24"/>
          <w:szCs w:val="24"/>
        </w:rPr>
      </w:pPr>
    </w:p>
    <w:p w:rsidR="00E1338E" w:rsidRDefault="00CD4B1E">
      <w:pPr>
        <w:pStyle w:val="PargrafodaLista"/>
        <w:numPr>
          <w:ilvl w:val="0"/>
          <w:numId w:val="3"/>
        </w:numPr>
        <w:spacing w:after="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Trabalho apresentado em evento</w:t>
      </w:r>
    </w:p>
    <w:p w:rsidR="00E1338E" w:rsidRDefault="00E1338E">
      <w:pPr>
        <w:pStyle w:val="PargrafodaLista"/>
        <w:spacing w:after="0"/>
        <w:ind w:left="0"/>
        <w:rPr>
          <w:rFonts w:ascii="Arial" w:hAnsi="Arial" w:cs="Arial"/>
          <w:sz w:val="24"/>
          <w:szCs w:val="24"/>
        </w:rPr>
      </w:pPr>
    </w:p>
    <w:p w:rsidR="00E1338E" w:rsidRDefault="00CD4B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elementos essenciais são:  AUTOR (SOBRENOME, Nome). Título do trabalho apresentado. In: NOME DO EVENTO, nº do evento (se houver), ano, local de realização do evento. </w:t>
      </w:r>
      <w:r>
        <w:rPr>
          <w:rFonts w:ascii="Arial" w:hAnsi="Arial" w:cs="Arial"/>
          <w:b/>
          <w:sz w:val="24"/>
          <w:szCs w:val="24"/>
        </w:rPr>
        <w:t>Título do documento...</w:t>
      </w:r>
      <w:r>
        <w:rPr>
          <w:rFonts w:ascii="Arial" w:hAnsi="Arial" w:cs="Arial"/>
          <w:sz w:val="24"/>
          <w:szCs w:val="24"/>
        </w:rPr>
        <w:t xml:space="preserve"> (anais, resumos, atas, tópico temático </w:t>
      </w:r>
      <w:proofErr w:type="gramStart"/>
      <w:r>
        <w:rPr>
          <w:rFonts w:ascii="Arial" w:hAnsi="Arial" w:cs="Arial"/>
          <w:sz w:val="24"/>
          <w:szCs w:val="24"/>
        </w:rPr>
        <w:t>etc.)Local</w:t>
      </w:r>
      <w:proofErr w:type="gramEnd"/>
      <w:r>
        <w:rPr>
          <w:rFonts w:ascii="Arial" w:hAnsi="Arial" w:cs="Arial"/>
          <w:sz w:val="24"/>
          <w:szCs w:val="24"/>
        </w:rPr>
        <w:t>: Editora, data. Página inicial e final da parte referenciada.</w:t>
      </w:r>
    </w:p>
    <w:p w:rsidR="00E1338E" w:rsidRDefault="00CD4B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Exemplo: </w:t>
      </w:r>
    </w:p>
    <w:tbl>
      <w:tblPr>
        <w:tblStyle w:val="TabelaSimples21"/>
        <w:tblW w:w="8504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8504"/>
      </w:tblGrid>
      <w:tr w:rsidR="00E1338E" w:rsidTr="00E133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338E" w:rsidRDefault="00CD4B1E">
            <w:pPr>
              <w:spacing w:after="0" w:line="240" w:lineRule="auto"/>
              <w:jc w:val="both"/>
              <w:rPr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JULIATO, A. C. Formação profissional do administrador de empresas: a questão da educação continuada. In: ENCONTRO NACINAL DOS CURSOS DE GRADUAÇÃO EM ADMINISTRAÇÃO,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14.,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2003, Foz do Iguaçu. Anais... Rio de Janeiro: ANGRAD, 2003. p. 74-81.</w:t>
            </w:r>
          </w:p>
          <w:p w:rsidR="00E1338E" w:rsidRDefault="00E1338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1338E" w:rsidRDefault="00CD4B1E">
            <w:pPr>
              <w:spacing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SILVA, R. F.; SANTOS, M. L. F.; KATO, M. T. Impacto ambiental produzido por casas de farinha no município de Pombos-PE. In: CONGRESSO BRASILEIRO DE ENGENHARIA SANITÁRIA E AMBIENTAL,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22.,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2003, Joinville. Resumos... Joinville: ABES, 2003, p. 221-229.</w:t>
            </w:r>
          </w:p>
        </w:tc>
      </w:tr>
    </w:tbl>
    <w:p w:rsidR="00E1338E" w:rsidRDefault="00E1338E">
      <w:pPr>
        <w:pStyle w:val="PargrafodaLista"/>
        <w:spacing w:after="0"/>
        <w:ind w:left="0"/>
        <w:rPr>
          <w:rFonts w:ascii="Arial" w:hAnsi="Arial" w:cs="Arial"/>
          <w:sz w:val="24"/>
          <w:szCs w:val="24"/>
        </w:rPr>
      </w:pPr>
    </w:p>
    <w:p w:rsidR="00E1338E" w:rsidRDefault="00E1338E">
      <w:pPr>
        <w:pStyle w:val="PargrafodaLista"/>
        <w:spacing w:after="0"/>
        <w:ind w:left="0"/>
        <w:rPr>
          <w:rFonts w:ascii="Arial" w:hAnsi="Arial" w:cs="Arial"/>
          <w:sz w:val="24"/>
          <w:szCs w:val="24"/>
        </w:rPr>
      </w:pPr>
    </w:p>
    <w:p w:rsidR="00E1338E" w:rsidRDefault="00CD4B1E">
      <w:pPr>
        <w:pStyle w:val="PargrafodaLista"/>
        <w:numPr>
          <w:ilvl w:val="0"/>
          <w:numId w:val="3"/>
        </w:numPr>
        <w:spacing w:after="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Dissertações, teses e/ou trabalhos acadêmicos: </w:t>
      </w:r>
    </w:p>
    <w:p w:rsidR="00E1338E" w:rsidRDefault="00E1338E">
      <w:pPr>
        <w:pStyle w:val="PargrafodaLista"/>
        <w:spacing w:after="0"/>
        <w:ind w:left="0"/>
        <w:rPr>
          <w:rFonts w:ascii="Arial" w:hAnsi="Arial" w:cs="Arial"/>
          <w:sz w:val="24"/>
          <w:szCs w:val="24"/>
        </w:rPr>
      </w:pPr>
    </w:p>
    <w:p w:rsidR="00E1338E" w:rsidRDefault="00CD4B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elementos essenciais são: AUTOR (SOBRENOME, Nome). </w:t>
      </w:r>
      <w:r>
        <w:rPr>
          <w:rFonts w:ascii="Arial" w:hAnsi="Arial" w:cs="Arial"/>
          <w:b/>
          <w:sz w:val="24"/>
          <w:szCs w:val="24"/>
        </w:rPr>
        <w:t>Título</w:t>
      </w:r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ano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nº</w:t>
      </w:r>
      <w:proofErr w:type="gramEnd"/>
      <w:r>
        <w:rPr>
          <w:rFonts w:ascii="Arial" w:hAnsi="Arial" w:cs="Arial"/>
          <w:sz w:val="24"/>
          <w:szCs w:val="24"/>
        </w:rPr>
        <w:t xml:space="preserve"> de páginas. Tipo do documento (Grau e Área) - Unidade de Ensino, Instituição, Local, ano.</w:t>
      </w:r>
    </w:p>
    <w:p w:rsidR="00E1338E" w:rsidRDefault="00CD4B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Exemplo:</w:t>
      </w:r>
    </w:p>
    <w:tbl>
      <w:tblPr>
        <w:tblStyle w:val="TabelaSimples21"/>
        <w:tblW w:w="8504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8504"/>
      </w:tblGrid>
      <w:tr w:rsidR="00E1338E" w:rsidTr="00E133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338E" w:rsidRDefault="00CD4B1E">
            <w:pPr>
              <w:pStyle w:val="NormalWeb"/>
              <w:spacing w:beforeAutospacing="0" w:after="0" w:afterAutospacing="0"/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lastRenderedPageBreak/>
              <w:t xml:space="preserve">OLIVEIRA, D. M. Potencialidade do </w:t>
            </w:r>
            <w:proofErr w:type="spellStart"/>
            <w:r>
              <w:rPr>
                <w:rFonts w:ascii="Arial" w:hAnsi="Arial" w:cs="Arial"/>
              </w:rPr>
              <w:t>tensoativo</w:t>
            </w:r>
            <w:proofErr w:type="spellEnd"/>
            <w:r>
              <w:rPr>
                <w:rFonts w:ascii="Arial" w:hAnsi="Arial" w:cs="Arial"/>
              </w:rPr>
              <w:t xml:space="preserve"> biológico (</w:t>
            </w:r>
            <w:proofErr w:type="spellStart"/>
            <w:r>
              <w:rPr>
                <w:rFonts w:ascii="Arial" w:hAnsi="Arial" w:cs="Arial"/>
              </w:rPr>
              <w:t>Ramnolipídio</w:t>
            </w:r>
            <w:proofErr w:type="spellEnd"/>
            <w:r>
              <w:rPr>
                <w:rFonts w:ascii="Arial" w:hAnsi="Arial" w:cs="Arial"/>
              </w:rPr>
              <w:t xml:space="preserve">) comercial na </w:t>
            </w:r>
            <w:proofErr w:type="spellStart"/>
            <w:r>
              <w:rPr>
                <w:rFonts w:ascii="Arial" w:hAnsi="Arial" w:cs="Arial"/>
              </w:rPr>
              <w:t>biolixiviação</w:t>
            </w:r>
            <w:proofErr w:type="spellEnd"/>
            <w:r>
              <w:rPr>
                <w:rFonts w:ascii="Arial" w:hAnsi="Arial" w:cs="Arial"/>
              </w:rPr>
              <w:t>. 2009. 94 f. Dissertação (Mestrado em Tecnologia de Processos Químicos e Bioquímicos) - Escola de Química, Universidade Federal do Rio de Janeiro, Rio de Janeiro, 2009.</w:t>
            </w:r>
          </w:p>
        </w:tc>
      </w:tr>
    </w:tbl>
    <w:p w:rsidR="00E1338E" w:rsidRDefault="00E1338E">
      <w:pPr>
        <w:pStyle w:val="PargrafodaLista"/>
        <w:spacing w:after="0"/>
        <w:ind w:left="0"/>
        <w:rPr>
          <w:rFonts w:ascii="Arial" w:hAnsi="Arial" w:cs="Arial"/>
          <w:sz w:val="24"/>
          <w:szCs w:val="24"/>
        </w:rPr>
      </w:pPr>
    </w:p>
    <w:p w:rsidR="00E1338E" w:rsidRDefault="00E1338E">
      <w:pPr>
        <w:pStyle w:val="PargrafodaLista"/>
        <w:spacing w:after="0"/>
        <w:ind w:left="0"/>
        <w:rPr>
          <w:rFonts w:ascii="Arial" w:hAnsi="Arial" w:cs="Arial"/>
          <w:sz w:val="24"/>
          <w:szCs w:val="24"/>
        </w:rPr>
      </w:pPr>
    </w:p>
    <w:p w:rsidR="00E1338E" w:rsidRDefault="00CD4B1E">
      <w:pPr>
        <w:pStyle w:val="PargrafodaLista"/>
        <w:numPr>
          <w:ilvl w:val="0"/>
          <w:numId w:val="3"/>
        </w:numPr>
        <w:spacing w:after="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Autor entidade</w:t>
      </w:r>
    </w:p>
    <w:p w:rsidR="00E1338E" w:rsidRDefault="00E1338E">
      <w:pPr>
        <w:pStyle w:val="PargrafodaLista"/>
        <w:spacing w:after="0"/>
        <w:ind w:left="0"/>
        <w:rPr>
          <w:rFonts w:ascii="Arial" w:hAnsi="Arial" w:cs="Arial"/>
          <w:sz w:val="24"/>
          <w:szCs w:val="24"/>
        </w:rPr>
      </w:pPr>
    </w:p>
    <w:p w:rsidR="00E1338E" w:rsidRDefault="00CD4B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obras de responsabilidade de entidade (órgãos governamentais, empresas, associações, congressos, seminários, etc.) têm entrada, de modo geral, pelo próprio nome, por extenso.</w:t>
      </w:r>
    </w:p>
    <w:p w:rsidR="00E1338E" w:rsidRDefault="00CD4B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Exemplo:</w:t>
      </w:r>
    </w:p>
    <w:tbl>
      <w:tblPr>
        <w:tblStyle w:val="TabelaSimples21"/>
        <w:tblW w:w="8504" w:type="dxa"/>
        <w:tblCellMar>
          <w:left w:w="103" w:type="dxa"/>
        </w:tblCellMar>
        <w:tblLook w:val="0600" w:firstRow="0" w:lastRow="0" w:firstColumn="0" w:lastColumn="0" w:noHBand="1" w:noVBand="1"/>
      </w:tblPr>
      <w:tblGrid>
        <w:gridCol w:w="8504"/>
      </w:tblGrid>
      <w:tr w:rsidR="00E1338E" w:rsidTr="00E1338E"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338E" w:rsidRDefault="00CD4B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ASSOCIAÇÃO BRASILEIRA DE NORMAS TÉCNICAS. </w:t>
            </w:r>
            <w:r>
              <w:rPr>
                <w:rFonts w:ascii="Arial" w:hAnsi="Arial" w:cs="Arial"/>
                <w:b/>
                <w:sz w:val="24"/>
                <w:szCs w:val="24"/>
              </w:rPr>
              <w:t>NBR 10520:</w:t>
            </w:r>
            <w:r>
              <w:rPr>
                <w:rFonts w:ascii="Arial" w:hAnsi="Arial" w:cs="Arial"/>
                <w:sz w:val="24"/>
                <w:szCs w:val="24"/>
              </w:rPr>
              <w:t xml:space="preserve"> informação e documentação: citações em documentos: apre</w:t>
            </w:r>
            <w:r w:rsidR="00FA4BA8">
              <w:rPr>
                <w:rFonts w:ascii="Arial" w:hAnsi="Arial" w:cs="Arial"/>
                <w:sz w:val="24"/>
                <w:szCs w:val="24"/>
              </w:rPr>
              <w:t xml:space="preserve">sentação. Rio de Janeiro, 2002, 9 p. </w:t>
            </w:r>
          </w:p>
          <w:p w:rsidR="00E1338E" w:rsidRDefault="00CD4B1E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FUNDAÇÃO INSTITUTO BRASILEIRO DE GEOGRAFIA E ESTATÍSTICA. </w:t>
            </w:r>
            <w:r>
              <w:rPr>
                <w:rFonts w:ascii="Arial" w:hAnsi="Arial" w:cs="Arial"/>
                <w:b/>
                <w:sz w:val="24"/>
                <w:szCs w:val="24"/>
              </w:rPr>
              <w:t>Normas de apresentação tabular</w:t>
            </w:r>
            <w:r>
              <w:rPr>
                <w:rFonts w:ascii="Arial" w:hAnsi="Arial" w:cs="Arial"/>
                <w:sz w:val="24"/>
                <w:szCs w:val="24"/>
              </w:rPr>
              <w:t>. 3.</w:t>
            </w:r>
            <w:r w:rsidR="00FA4BA8">
              <w:rPr>
                <w:rFonts w:ascii="Arial" w:hAnsi="Arial" w:cs="Arial"/>
                <w:sz w:val="24"/>
                <w:szCs w:val="24"/>
              </w:rPr>
              <w:t xml:space="preserve"> ed. Rio de Janeiro: IBGE, 1993, 9 p.</w:t>
            </w:r>
          </w:p>
        </w:tc>
      </w:tr>
    </w:tbl>
    <w:p w:rsidR="00E1338E" w:rsidRDefault="00E1338E">
      <w:pPr>
        <w:pStyle w:val="PargrafodaLista"/>
        <w:spacing w:after="0"/>
        <w:ind w:left="0"/>
        <w:rPr>
          <w:rFonts w:ascii="Arial" w:hAnsi="Arial" w:cs="Arial"/>
          <w:sz w:val="24"/>
          <w:szCs w:val="24"/>
        </w:rPr>
      </w:pPr>
    </w:p>
    <w:p w:rsidR="00E1338E" w:rsidRDefault="00E1338E">
      <w:pPr>
        <w:pStyle w:val="PargrafodaLista"/>
        <w:spacing w:after="0"/>
        <w:ind w:left="0"/>
        <w:rPr>
          <w:rFonts w:ascii="Arial" w:hAnsi="Arial" w:cs="Arial"/>
          <w:sz w:val="24"/>
          <w:szCs w:val="24"/>
        </w:rPr>
      </w:pPr>
    </w:p>
    <w:p w:rsidR="00E1338E" w:rsidRDefault="00CD4B1E">
      <w:pPr>
        <w:pStyle w:val="PargrafodaLista"/>
        <w:numPr>
          <w:ilvl w:val="0"/>
          <w:numId w:val="3"/>
        </w:numPr>
        <w:spacing w:after="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Documento jurídico</w:t>
      </w:r>
    </w:p>
    <w:p w:rsidR="00E1338E" w:rsidRDefault="00E1338E">
      <w:pPr>
        <w:pStyle w:val="PargrafodaLista"/>
        <w:spacing w:after="0"/>
        <w:ind w:left="0"/>
        <w:rPr>
          <w:rFonts w:ascii="Arial" w:hAnsi="Arial" w:cs="Arial"/>
          <w:sz w:val="24"/>
          <w:szCs w:val="24"/>
        </w:rPr>
      </w:pPr>
    </w:p>
    <w:p w:rsidR="00E1338E" w:rsidRDefault="00CD4B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Inclui legislação, jurisprudência (decisões judiciais) e doutrina (interpretação dos textos legais).</w:t>
      </w:r>
    </w:p>
    <w:p w:rsidR="00E1338E" w:rsidRDefault="00E133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1338E" w:rsidRDefault="00CD4B1E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Legislação</w:t>
      </w:r>
    </w:p>
    <w:p w:rsidR="00E1338E" w:rsidRDefault="00E1338E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E1338E" w:rsidRDefault="00CD4B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elementos essenciais são: jurisdição (país, estado ou cidade) ou cabeçalho da entidade, no caso de se tratar de normas, título, numeração, data e dados da publicação. Para Constituições e suas emendas inserir a palavra Constituição, entre o nome da jurisdição e o título, seguida do ano de promulgação, entre parênteses. Quando necessário, acrescentam-se elementos complementares à referência para melhor identificar o documento.</w:t>
      </w:r>
    </w:p>
    <w:p w:rsidR="00E1338E" w:rsidRDefault="00CD4B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Exemplos:</w:t>
      </w:r>
    </w:p>
    <w:tbl>
      <w:tblPr>
        <w:tblStyle w:val="TabelaSimples21"/>
        <w:tblW w:w="8504" w:type="dxa"/>
        <w:shd w:val="clear" w:color="auto" w:fill="D9D9D9"/>
        <w:tblLook w:val="0600" w:firstRow="0" w:lastRow="0" w:firstColumn="0" w:lastColumn="0" w:noHBand="1" w:noVBand="1"/>
      </w:tblPr>
      <w:tblGrid>
        <w:gridCol w:w="8504"/>
      </w:tblGrid>
      <w:tr w:rsidR="00E1338E" w:rsidTr="00E1338E"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7F7F7F"/>
            </w:tcBorders>
            <w:shd w:val="clear" w:color="auto" w:fill="D9D9D9" w:themeFill="background1" w:themeFillShade="D9"/>
          </w:tcPr>
          <w:p w:rsidR="00E1338E" w:rsidRDefault="00CD4B1E">
            <w:pPr>
              <w:spacing w:after="0"/>
              <w:jc w:val="both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i/>
                <w:sz w:val="24"/>
                <w:szCs w:val="24"/>
                <w:u w:val="single"/>
              </w:rPr>
              <w:t>Decreto</w:t>
            </w:r>
          </w:p>
          <w:p w:rsidR="00E1338E" w:rsidRDefault="00CD4B1E">
            <w:pPr>
              <w:pStyle w:val="Referencia"/>
              <w:spacing w:before="0" w:after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SÃO PAULO (Estado). Decreto no 42.822, de 20 de janeiro de 1998. </w:t>
            </w:r>
            <w:r>
              <w:rPr>
                <w:rFonts w:ascii="Arial" w:hAnsi="Arial" w:cs="Arial"/>
                <w:b/>
                <w:sz w:val="24"/>
                <w:szCs w:val="24"/>
              </w:rPr>
              <w:t>Lex:</w:t>
            </w:r>
            <w:r>
              <w:rPr>
                <w:rFonts w:ascii="Arial" w:hAnsi="Arial" w:cs="Arial"/>
                <w:sz w:val="24"/>
                <w:szCs w:val="24"/>
              </w:rPr>
              <w:t xml:space="preserve"> coletânea de legislação e jurisprudência, São Paulo, v. 62, n. 3, p. 217-220, 1998.</w:t>
            </w:r>
          </w:p>
          <w:p w:rsidR="00E1338E" w:rsidRDefault="00CD4B1E">
            <w:pPr>
              <w:pStyle w:val="Referencia"/>
              <w:spacing w:before="0" w:after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SÃO PAULO (Estado). Decreto no 42.822, de 20 de janeiro de 1998. Dispõe sobre a desativação de unidades administrativas de órgãos da administração direta e das autarquias do Estado e dá providências correlatas. </w:t>
            </w:r>
            <w:r>
              <w:rPr>
                <w:rFonts w:ascii="Arial" w:hAnsi="Arial" w:cs="Arial"/>
                <w:b/>
                <w:sz w:val="24"/>
                <w:szCs w:val="24"/>
              </w:rPr>
              <w:t>Lex:</w:t>
            </w:r>
            <w:r>
              <w:rPr>
                <w:rFonts w:ascii="Arial" w:hAnsi="Arial" w:cs="Arial"/>
                <w:sz w:val="24"/>
                <w:szCs w:val="24"/>
              </w:rPr>
              <w:t xml:space="preserve"> coletânea de legislação e jurisprudência, São Paulo, v. 62, n. 3, p. 217-220, 1998.</w:t>
            </w:r>
          </w:p>
          <w:p w:rsidR="00E1338E" w:rsidRDefault="00CD4B1E">
            <w:pPr>
              <w:pStyle w:val="Referencia"/>
              <w:spacing w:before="0" w:after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BRASIL. Decreto n. 89.271, de 4 de jan. de 1984. Dispõe sobre documentos e procedimentos para despacho de aeronave em serviço internacional.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Lex</w:t>
            </w:r>
            <w:r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Coletânea de Legislação e Jurisprudência. São Paulo, v. 48, p. 3-4,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/mar. 1984. </w:t>
            </w:r>
          </w:p>
        </w:tc>
      </w:tr>
      <w:tr w:rsidR="00E1338E" w:rsidTr="00E1338E">
        <w:tc>
          <w:tcPr>
            <w:tcW w:w="850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7F7F7F"/>
            </w:tcBorders>
            <w:shd w:val="clear" w:color="auto" w:fill="D9D9D9" w:themeFill="background1" w:themeFillShade="D9"/>
          </w:tcPr>
          <w:p w:rsidR="00E1338E" w:rsidRDefault="00CD4B1E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i/>
                <w:sz w:val="24"/>
                <w:szCs w:val="24"/>
                <w:u w:val="single"/>
              </w:rPr>
              <w:lastRenderedPageBreak/>
              <w:t>Medida provisória</w:t>
            </w:r>
          </w:p>
          <w:p w:rsidR="00E1338E" w:rsidRDefault="00CD4B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BRASIL. Medida provisória no 1.569-9, de 11 de dezembro de 1997. </w:t>
            </w:r>
            <w:r>
              <w:rPr>
                <w:rFonts w:ascii="Arial" w:hAnsi="Arial" w:cs="Arial"/>
                <w:b/>
                <w:sz w:val="24"/>
                <w:szCs w:val="24"/>
              </w:rPr>
              <w:t>Diário Oficial [da] República Federativa do Brasil</w:t>
            </w:r>
            <w:r>
              <w:rPr>
                <w:rFonts w:ascii="Arial" w:hAnsi="Arial" w:cs="Arial"/>
                <w:sz w:val="24"/>
                <w:szCs w:val="24"/>
              </w:rPr>
              <w:t>, Poder Executivo, Brasília, DF, 14 dez. 1997. Seção 1, p. 29514.</w:t>
            </w:r>
          </w:p>
          <w:p w:rsidR="00E1338E" w:rsidRDefault="00CD4B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BRASIL. Medida provisória no 1.569-9, de 11 de dezembro de 1997. Estabelece multa em operações de importação, e dá outras providências. </w:t>
            </w:r>
            <w:r>
              <w:rPr>
                <w:rFonts w:ascii="Arial" w:hAnsi="Arial" w:cs="Arial"/>
                <w:b/>
                <w:sz w:val="24"/>
                <w:szCs w:val="24"/>
              </w:rPr>
              <w:t>Diário Oficial [da] República Federativa do Brasil</w:t>
            </w:r>
            <w:r>
              <w:rPr>
                <w:rFonts w:ascii="Arial" w:hAnsi="Arial" w:cs="Arial"/>
                <w:sz w:val="24"/>
                <w:szCs w:val="24"/>
              </w:rPr>
              <w:t>, Poder Executivo, Brasília, DF, 14 dez. 1997. Seção 1, p. 29514.</w:t>
            </w:r>
          </w:p>
          <w:p w:rsidR="00E1338E" w:rsidRDefault="00CD4B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BRASIL. Medida provisória n. 1.925-14, de 16 de novembro de 2000. Dispõe sobre a cédula de crédito bancário. </w:t>
            </w:r>
            <w:r>
              <w:rPr>
                <w:rFonts w:ascii="Arial" w:hAnsi="Arial" w:cs="Arial"/>
                <w:b/>
                <w:sz w:val="24"/>
                <w:szCs w:val="24"/>
              </w:rPr>
              <w:t>Diário Oficial [da] República Federativa do Brasil</w:t>
            </w:r>
            <w:r>
              <w:rPr>
                <w:rFonts w:ascii="Arial" w:hAnsi="Arial" w:cs="Arial"/>
                <w:sz w:val="24"/>
                <w:szCs w:val="24"/>
              </w:rPr>
              <w:t>, Poder Executivo, Brasília, DF, 17 nov. 2000. Seção 1, p. 1</w:t>
            </w:r>
          </w:p>
        </w:tc>
      </w:tr>
      <w:tr w:rsidR="00E1338E" w:rsidTr="00E1338E">
        <w:tc>
          <w:tcPr>
            <w:tcW w:w="850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7F7F7F"/>
            </w:tcBorders>
            <w:shd w:val="clear" w:color="auto" w:fill="D9D9D9" w:themeFill="background1" w:themeFillShade="D9"/>
          </w:tcPr>
          <w:p w:rsidR="00E1338E" w:rsidRDefault="00CD4B1E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i/>
                <w:sz w:val="24"/>
                <w:szCs w:val="24"/>
                <w:u w:val="single"/>
              </w:rPr>
              <w:t>Constituição Federal</w:t>
            </w:r>
          </w:p>
          <w:p w:rsidR="00E1338E" w:rsidRDefault="00CD4B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BRASIL. Constituição (1988). Emenda constitucional no 9, de 9 de novembro de 1995. </w:t>
            </w:r>
            <w:r>
              <w:rPr>
                <w:rFonts w:ascii="Arial" w:hAnsi="Arial" w:cs="Arial"/>
                <w:b/>
                <w:sz w:val="24"/>
                <w:szCs w:val="24"/>
              </w:rPr>
              <w:t>Lex</w:t>
            </w:r>
            <w:r>
              <w:rPr>
                <w:rFonts w:ascii="Arial" w:hAnsi="Arial" w:cs="Arial"/>
                <w:sz w:val="24"/>
                <w:szCs w:val="24"/>
              </w:rPr>
              <w:t xml:space="preserve">: legislação federal 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marginália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São Paulo, v. 59, p. 1966, out./dez. 1995.</w:t>
            </w:r>
          </w:p>
          <w:p w:rsidR="00E1338E" w:rsidRDefault="00CD4B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BRASIL. Constituição (1988). Emenda constitucional no 9, de 9 de novembro de 1995. Dá nova redação ao art. 177 da Constituição Federal, alterando e inserindo parágrafos. </w:t>
            </w:r>
            <w:r>
              <w:rPr>
                <w:rFonts w:ascii="Arial" w:hAnsi="Arial" w:cs="Arial"/>
                <w:b/>
                <w:sz w:val="24"/>
                <w:szCs w:val="24"/>
              </w:rPr>
              <w:t>Lex:</w:t>
            </w:r>
            <w:r>
              <w:rPr>
                <w:rFonts w:ascii="Arial" w:hAnsi="Arial" w:cs="Arial"/>
                <w:sz w:val="24"/>
                <w:szCs w:val="24"/>
              </w:rPr>
              <w:t xml:space="preserve"> legislação federal 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marginália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São Paulo, v. 59, p. 1966, out./dez. 1995.</w:t>
            </w:r>
          </w:p>
        </w:tc>
      </w:tr>
    </w:tbl>
    <w:p w:rsidR="00E1338E" w:rsidRDefault="00E1338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1338E" w:rsidRDefault="00E1338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1338E" w:rsidRDefault="00CD4B1E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Jurisprudência</w:t>
      </w:r>
    </w:p>
    <w:p w:rsidR="00E1338E" w:rsidRDefault="00E1338E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E1338E" w:rsidRDefault="00CD4B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elementos essenciais são: </w:t>
      </w:r>
      <w:bookmarkStart w:id="66" w:name="_GoBack"/>
      <w:bookmarkEnd w:id="66"/>
      <w:r>
        <w:rPr>
          <w:rFonts w:ascii="Arial" w:hAnsi="Arial" w:cs="Arial"/>
          <w:sz w:val="24"/>
          <w:szCs w:val="24"/>
        </w:rPr>
        <w:t>Jurisdição e órgão judiciário competente, título (natureza da decisão ou emenda) e número, partes envolvidas (se houver), relator, local, data e dados da publicação. Quando necessário, acrescentam-se elementos complementares à referência para melhor identificar o documento.</w:t>
      </w:r>
    </w:p>
    <w:p w:rsidR="00E1338E" w:rsidRDefault="00CD4B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Exemplos:</w:t>
      </w:r>
    </w:p>
    <w:tbl>
      <w:tblPr>
        <w:tblStyle w:val="TabelaSimples21"/>
        <w:tblW w:w="8504" w:type="dxa"/>
        <w:tblLook w:val="0600" w:firstRow="0" w:lastRow="0" w:firstColumn="0" w:lastColumn="0" w:noHBand="1" w:noVBand="1"/>
      </w:tblPr>
      <w:tblGrid>
        <w:gridCol w:w="8504"/>
      </w:tblGrid>
      <w:tr w:rsidR="00E1338E" w:rsidTr="00416369">
        <w:trPr>
          <w:trHeight w:val="1519"/>
        </w:trPr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338E" w:rsidRDefault="00CD4B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BRASIL. Superior Tribunal de Justiça. </w:t>
            </w:r>
            <w:r>
              <w:rPr>
                <w:rFonts w:ascii="Arial" w:hAnsi="Arial" w:cs="Arial"/>
                <w:i/>
                <w:sz w:val="24"/>
                <w:szCs w:val="24"/>
              </w:rPr>
              <w:t>Habeas-corpus</w:t>
            </w:r>
            <w:r>
              <w:rPr>
                <w:rFonts w:ascii="Arial" w:hAnsi="Arial" w:cs="Arial"/>
                <w:sz w:val="24"/>
                <w:szCs w:val="24"/>
              </w:rPr>
              <w:t xml:space="preserve"> n</w:t>
            </w:r>
            <w:r>
              <w:rPr>
                <w:rFonts w:ascii="Arial" w:hAnsi="Arial" w:cs="Arial"/>
                <w:sz w:val="24"/>
                <w:szCs w:val="24"/>
                <w:u w:val="single"/>
                <w:vertAlign w:val="superscript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 xml:space="preserve"> 181.636-1, da 6</w:t>
            </w:r>
            <w:r>
              <w:rPr>
                <w:rFonts w:ascii="Arial" w:hAnsi="Arial" w:cs="Arial"/>
                <w:sz w:val="24"/>
                <w:szCs w:val="24"/>
                <w:u w:val="single"/>
                <w:vertAlign w:val="superscript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 xml:space="preserve">Câmara Cível do Tribunal de Justiça do Estado de São Paulo, Brasília, DF, 6 de dezembro de 1994. </w:t>
            </w:r>
            <w:r>
              <w:rPr>
                <w:rFonts w:ascii="Arial" w:hAnsi="Arial" w:cs="Arial"/>
                <w:b/>
                <w:sz w:val="24"/>
                <w:szCs w:val="24"/>
              </w:rPr>
              <w:t>Lex</w:t>
            </w:r>
            <w:r>
              <w:rPr>
                <w:rFonts w:ascii="Arial" w:hAnsi="Arial" w:cs="Arial"/>
                <w:sz w:val="24"/>
                <w:szCs w:val="24"/>
              </w:rPr>
              <w:t>: jurisprudência do STJ e Tribunais Regionais Federais, São Paulo, v. 10, n. 103, p. 236-240, mar. 1998.</w:t>
            </w:r>
          </w:p>
          <w:p w:rsidR="00E1338E" w:rsidRDefault="00CD4B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BRASIL. Superior Tribunal de Justiça. Processual Penal. </w:t>
            </w:r>
            <w:r>
              <w:rPr>
                <w:rFonts w:ascii="Arial" w:hAnsi="Arial" w:cs="Arial"/>
                <w:i/>
                <w:sz w:val="24"/>
                <w:szCs w:val="24"/>
              </w:rPr>
              <w:t>Habeas-corpus</w:t>
            </w:r>
            <w:r>
              <w:rPr>
                <w:rFonts w:ascii="Arial" w:hAnsi="Arial" w:cs="Arial"/>
                <w:sz w:val="24"/>
                <w:szCs w:val="24"/>
              </w:rPr>
              <w:t xml:space="preserve">. Constrangimento ilegal. </w:t>
            </w:r>
            <w:r>
              <w:rPr>
                <w:rFonts w:ascii="Arial" w:hAnsi="Arial" w:cs="Arial"/>
                <w:i/>
                <w:sz w:val="24"/>
                <w:szCs w:val="24"/>
              </w:rPr>
              <w:t>Habeas-corpus</w:t>
            </w:r>
            <w:r>
              <w:rPr>
                <w:rFonts w:ascii="Arial" w:hAnsi="Arial" w:cs="Arial"/>
                <w:sz w:val="24"/>
                <w:szCs w:val="24"/>
              </w:rPr>
              <w:t xml:space="preserve"> n</w:t>
            </w:r>
            <w:r>
              <w:rPr>
                <w:rFonts w:ascii="Arial" w:hAnsi="Arial" w:cs="Arial"/>
                <w:sz w:val="24"/>
                <w:szCs w:val="24"/>
                <w:u w:val="single"/>
                <w:vertAlign w:val="superscript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 xml:space="preserve"> 181.636-1, da 6</w:t>
            </w:r>
            <w:r>
              <w:rPr>
                <w:rFonts w:ascii="Arial" w:hAnsi="Arial" w:cs="Arial"/>
                <w:sz w:val="24"/>
                <w:szCs w:val="24"/>
                <w:u w:val="single"/>
                <w:vertAlign w:val="superscript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 xml:space="preserve"> Câmara Cível do Tribunal de Justiça do Estado de São Paulo, Brasília, DF, 6 de dezembro de 1994. </w:t>
            </w:r>
            <w:r>
              <w:rPr>
                <w:rFonts w:ascii="Arial" w:hAnsi="Arial" w:cs="Arial"/>
                <w:b/>
                <w:sz w:val="24"/>
                <w:szCs w:val="24"/>
              </w:rPr>
              <w:t>Lex</w:t>
            </w:r>
            <w:r>
              <w:rPr>
                <w:rFonts w:ascii="Arial" w:hAnsi="Arial" w:cs="Arial"/>
                <w:sz w:val="24"/>
                <w:szCs w:val="24"/>
              </w:rPr>
              <w:t>: jurisprudência do STJ e Tribunais Regionais Federais, São Paulo, v. 10, n. 103, p. 236-240, mar. 1998.</w:t>
            </w:r>
          </w:p>
        </w:tc>
      </w:tr>
    </w:tbl>
    <w:p w:rsidR="00E1338E" w:rsidRDefault="00E1338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1338E" w:rsidRDefault="00E1338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C4AED" w:rsidRDefault="003C4AE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C4AED" w:rsidRDefault="003C4AE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C4AED" w:rsidRDefault="003C4AE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C4AED" w:rsidRDefault="003C4AE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1338E" w:rsidRDefault="00E1338E">
      <w:pPr>
        <w:pStyle w:val="PargrafodaLista"/>
        <w:spacing w:after="0"/>
        <w:rPr>
          <w:rFonts w:ascii="Arial" w:hAnsi="Arial" w:cs="Arial"/>
          <w:sz w:val="24"/>
          <w:szCs w:val="24"/>
        </w:rPr>
      </w:pPr>
    </w:p>
    <w:p w:rsidR="00E1338E" w:rsidRPr="00903A6B" w:rsidRDefault="003C4AED" w:rsidP="00903A6B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03A6B">
        <w:rPr>
          <w:rFonts w:ascii="Arial" w:hAnsi="Arial" w:cs="Arial"/>
          <w:sz w:val="24"/>
          <w:szCs w:val="24"/>
        </w:rPr>
        <w:lastRenderedPageBreak/>
        <w:t xml:space="preserve">Site </w:t>
      </w:r>
    </w:p>
    <w:p w:rsidR="003C4AED" w:rsidRDefault="003C4A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3C4AED" w:rsidTr="00416369">
        <w:trPr>
          <w:trHeight w:val="1570"/>
        </w:trPr>
        <w:tc>
          <w:tcPr>
            <w:tcW w:w="8644" w:type="dxa"/>
            <w:shd w:val="clear" w:color="auto" w:fill="BFBFBF" w:themeFill="background1" w:themeFillShade="BF"/>
          </w:tcPr>
          <w:p w:rsidR="003C4AED" w:rsidRPr="003C4AED" w:rsidRDefault="003C4AED" w:rsidP="00903A6B">
            <w:pPr>
              <w:pStyle w:val="Corpodetexto"/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3C4AED">
              <w:rPr>
                <w:rFonts w:ascii="Arial" w:hAnsi="Arial" w:cs="Arial"/>
                <w:sz w:val="24"/>
                <w:szCs w:val="24"/>
                <w:highlight w:val="lightGray"/>
              </w:rPr>
              <w:t xml:space="preserve">PATRIAS, K. </w:t>
            </w:r>
            <w:proofErr w:type="spellStart"/>
            <w:r w:rsidRPr="003C4AED">
              <w:rPr>
                <w:rFonts w:ascii="Arial" w:hAnsi="Arial" w:cs="Arial"/>
                <w:sz w:val="24"/>
                <w:szCs w:val="24"/>
                <w:highlight w:val="lightGray"/>
              </w:rPr>
              <w:t>Dissertations</w:t>
            </w:r>
            <w:proofErr w:type="spellEnd"/>
            <w:r w:rsidRPr="003C4AED">
              <w:rPr>
                <w:rFonts w:ascii="Arial" w:hAnsi="Arial" w:cs="Arial"/>
                <w:sz w:val="24"/>
                <w:szCs w:val="24"/>
                <w:highlight w:val="lightGray"/>
              </w:rPr>
              <w:t xml:space="preserve"> </w:t>
            </w:r>
            <w:proofErr w:type="spellStart"/>
            <w:r w:rsidRPr="003C4AED">
              <w:rPr>
                <w:rFonts w:ascii="Arial" w:hAnsi="Arial" w:cs="Arial"/>
                <w:sz w:val="24"/>
                <w:szCs w:val="24"/>
                <w:highlight w:val="lightGray"/>
              </w:rPr>
              <w:t>and</w:t>
            </w:r>
            <w:proofErr w:type="spellEnd"/>
            <w:r w:rsidRPr="003C4AED">
              <w:rPr>
                <w:rFonts w:ascii="Arial" w:hAnsi="Arial" w:cs="Arial"/>
                <w:sz w:val="24"/>
                <w:szCs w:val="24"/>
                <w:highlight w:val="lightGray"/>
              </w:rPr>
              <w:t xml:space="preserve"> </w:t>
            </w:r>
            <w:proofErr w:type="spellStart"/>
            <w:r w:rsidRPr="003C4AED">
              <w:rPr>
                <w:rFonts w:ascii="Arial" w:hAnsi="Arial" w:cs="Arial"/>
                <w:sz w:val="24"/>
                <w:szCs w:val="24"/>
                <w:highlight w:val="lightGray"/>
              </w:rPr>
              <w:t>Theses</w:t>
            </w:r>
            <w:proofErr w:type="spellEnd"/>
            <w:r w:rsidRPr="003C4AED">
              <w:rPr>
                <w:rFonts w:ascii="Arial" w:hAnsi="Arial" w:cs="Arial"/>
                <w:sz w:val="24"/>
                <w:szCs w:val="24"/>
                <w:highlight w:val="lightGray"/>
              </w:rPr>
              <w:t xml:space="preserve">. </w:t>
            </w:r>
            <w:r w:rsidRPr="003C4AED">
              <w:rPr>
                <w:rFonts w:ascii="Arial" w:hAnsi="Arial" w:cs="Arial"/>
                <w:i/>
                <w:sz w:val="24"/>
                <w:szCs w:val="24"/>
                <w:highlight w:val="lightGray"/>
              </w:rPr>
              <w:t>In</w:t>
            </w:r>
            <w:r w:rsidRPr="003C4AED">
              <w:rPr>
                <w:rFonts w:ascii="Arial" w:hAnsi="Arial" w:cs="Arial"/>
                <w:sz w:val="24"/>
                <w:szCs w:val="24"/>
                <w:highlight w:val="lightGray"/>
              </w:rPr>
              <w:t xml:space="preserve">: PATRIAS, K. </w:t>
            </w:r>
            <w:proofErr w:type="spellStart"/>
            <w:r w:rsidRPr="003C4AED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Citing</w:t>
            </w:r>
            <w:proofErr w:type="spellEnd"/>
            <w:r w:rsidRPr="003C4AED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 xml:space="preserve"> medicine</w:t>
            </w:r>
            <w:r w:rsidRPr="003C4AED">
              <w:rPr>
                <w:rFonts w:ascii="Arial" w:hAnsi="Arial" w:cs="Arial"/>
                <w:sz w:val="24"/>
                <w:szCs w:val="24"/>
                <w:highlight w:val="lightGray"/>
              </w:rPr>
              <w:t xml:space="preserve">: </w:t>
            </w:r>
            <w:proofErr w:type="spellStart"/>
            <w:r w:rsidRPr="003C4AED">
              <w:rPr>
                <w:rFonts w:ascii="Arial" w:hAnsi="Arial" w:cs="Arial"/>
                <w:sz w:val="24"/>
                <w:szCs w:val="24"/>
                <w:highlight w:val="lightGray"/>
              </w:rPr>
              <w:t>the</w:t>
            </w:r>
            <w:proofErr w:type="spellEnd"/>
            <w:r w:rsidRPr="003C4AED">
              <w:rPr>
                <w:rFonts w:ascii="Arial" w:hAnsi="Arial" w:cs="Arial"/>
                <w:spacing w:val="-64"/>
                <w:sz w:val="24"/>
                <w:szCs w:val="24"/>
                <w:highlight w:val="lightGray"/>
              </w:rPr>
              <w:t xml:space="preserve"> </w:t>
            </w:r>
            <w:r w:rsidRPr="003C4AED">
              <w:rPr>
                <w:rFonts w:ascii="Arial" w:hAnsi="Arial" w:cs="Arial"/>
                <w:sz w:val="24"/>
                <w:szCs w:val="24"/>
                <w:highlight w:val="lightGray"/>
              </w:rPr>
              <w:t xml:space="preserve">NLM </w:t>
            </w:r>
            <w:proofErr w:type="spellStart"/>
            <w:r w:rsidRPr="003C4AED">
              <w:rPr>
                <w:rFonts w:ascii="Arial" w:hAnsi="Arial" w:cs="Arial"/>
                <w:sz w:val="24"/>
                <w:szCs w:val="24"/>
                <w:highlight w:val="lightGray"/>
              </w:rPr>
              <w:t>style</w:t>
            </w:r>
            <w:proofErr w:type="spellEnd"/>
            <w:r w:rsidRPr="003C4AED">
              <w:rPr>
                <w:rFonts w:ascii="Arial" w:hAnsi="Arial" w:cs="Arial"/>
                <w:sz w:val="24"/>
                <w:szCs w:val="24"/>
                <w:highlight w:val="lightGray"/>
              </w:rPr>
              <w:t xml:space="preserve"> </w:t>
            </w:r>
            <w:proofErr w:type="spellStart"/>
            <w:r w:rsidRPr="003C4AED">
              <w:rPr>
                <w:rFonts w:ascii="Arial" w:hAnsi="Arial" w:cs="Arial"/>
                <w:sz w:val="24"/>
                <w:szCs w:val="24"/>
                <w:highlight w:val="lightGray"/>
              </w:rPr>
              <w:t>guide</w:t>
            </w:r>
            <w:proofErr w:type="spellEnd"/>
            <w:r w:rsidRPr="003C4AED">
              <w:rPr>
                <w:rFonts w:ascii="Arial" w:hAnsi="Arial" w:cs="Arial"/>
                <w:sz w:val="24"/>
                <w:szCs w:val="24"/>
                <w:highlight w:val="lightGray"/>
              </w:rPr>
              <w:t xml:space="preserve"> for </w:t>
            </w:r>
            <w:proofErr w:type="spellStart"/>
            <w:r w:rsidRPr="003C4AED">
              <w:rPr>
                <w:rFonts w:ascii="Arial" w:hAnsi="Arial" w:cs="Arial"/>
                <w:sz w:val="24"/>
                <w:szCs w:val="24"/>
                <w:highlight w:val="lightGray"/>
              </w:rPr>
              <w:t>authors</w:t>
            </w:r>
            <w:proofErr w:type="spellEnd"/>
            <w:r w:rsidRPr="003C4AED">
              <w:rPr>
                <w:rFonts w:ascii="Arial" w:hAnsi="Arial" w:cs="Arial"/>
                <w:sz w:val="24"/>
                <w:szCs w:val="24"/>
                <w:highlight w:val="lightGray"/>
              </w:rPr>
              <w:t xml:space="preserve">, </w:t>
            </w:r>
            <w:proofErr w:type="spellStart"/>
            <w:r w:rsidRPr="003C4AED">
              <w:rPr>
                <w:rFonts w:ascii="Arial" w:hAnsi="Arial" w:cs="Arial"/>
                <w:sz w:val="24"/>
                <w:szCs w:val="24"/>
                <w:highlight w:val="lightGray"/>
              </w:rPr>
              <w:t>editors</w:t>
            </w:r>
            <w:proofErr w:type="spellEnd"/>
            <w:r w:rsidRPr="003C4AED">
              <w:rPr>
                <w:rFonts w:ascii="Arial" w:hAnsi="Arial" w:cs="Arial"/>
                <w:sz w:val="24"/>
                <w:szCs w:val="24"/>
                <w:highlight w:val="lightGray"/>
              </w:rPr>
              <w:t xml:space="preserve">, </w:t>
            </w:r>
            <w:proofErr w:type="spellStart"/>
            <w:r w:rsidRPr="003C4AED">
              <w:rPr>
                <w:rFonts w:ascii="Arial" w:hAnsi="Arial" w:cs="Arial"/>
                <w:sz w:val="24"/>
                <w:szCs w:val="24"/>
                <w:highlight w:val="lightGray"/>
              </w:rPr>
              <w:t>and</w:t>
            </w:r>
            <w:proofErr w:type="spellEnd"/>
            <w:r w:rsidRPr="003C4AED">
              <w:rPr>
                <w:rFonts w:ascii="Arial" w:hAnsi="Arial" w:cs="Arial"/>
                <w:sz w:val="24"/>
                <w:szCs w:val="24"/>
                <w:highlight w:val="lightGray"/>
              </w:rPr>
              <w:t xml:space="preserve"> </w:t>
            </w:r>
            <w:proofErr w:type="spellStart"/>
            <w:r w:rsidRPr="003C4AED">
              <w:rPr>
                <w:rFonts w:ascii="Arial" w:hAnsi="Arial" w:cs="Arial"/>
                <w:sz w:val="24"/>
                <w:szCs w:val="24"/>
                <w:highlight w:val="lightGray"/>
              </w:rPr>
              <w:t>publishers</w:t>
            </w:r>
            <w:proofErr w:type="spellEnd"/>
            <w:r w:rsidRPr="003C4AED">
              <w:rPr>
                <w:rFonts w:ascii="Arial" w:hAnsi="Arial" w:cs="Arial"/>
                <w:sz w:val="24"/>
                <w:szCs w:val="24"/>
                <w:highlight w:val="lightGray"/>
              </w:rPr>
              <w:t xml:space="preserve">. 2. ed. </w:t>
            </w:r>
            <w:proofErr w:type="spellStart"/>
            <w:r w:rsidRPr="003C4AED">
              <w:rPr>
                <w:rFonts w:ascii="Arial" w:hAnsi="Arial" w:cs="Arial"/>
                <w:sz w:val="24"/>
                <w:szCs w:val="24"/>
                <w:highlight w:val="lightGray"/>
              </w:rPr>
              <w:t>Bethesda</w:t>
            </w:r>
            <w:proofErr w:type="spellEnd"/>
            <w:r w:rsidRPr="003C4AED">
              <w:rPr>
                <w:rFonts w:ascii="Arial" w:hAnsi="Arial" w:cs="Arial"/>
                <w:sz w:val="24"/>
                <w:szCs w:val="24"/>
                <w:highlight w:val="lightGray"/>
              </w:rPr>
              <w:t xml:space="preserve">: </w:t>
            </w:r>
            <w:proofErr w:type="spellStart"/>
            <w:r w:rsidRPr="003C4AED">
              <w:rPr>
                <w:rFonts w:ascii="Arial" w:hAnsi="Arial" w:cs="Arial"/>
                <w:sz w:val="24"/>
                <w:szCs w:val="24"/>
                <w:highlight w:val="lightGray"/>
              </w:rPr>
              <w:t>National</w:t>
            </w:r>
            <w:proofErr w:type="spellEnd"/>
            <w:r w:rsidRPr="003C4AED">
              <w:rPr>
                <w:rFonts w:ascii="Arial" w:hAnsi="Arial" w:cs="Arial"/>
                <w:spacing w:val="-64"/>
                <w:sz w:val="24"/>
                <w:szCs w:val="24"/>
                <w:highlight w:val="lightGray"/>
              </w:rPr>
              <w:t xml:space="preserve"> </w:t>
            </w:r>
            <w:r w:rsidRPr="003C4AED">
              <w:rPr>
                <w:rFonts w:ascii="Arial" w:hAnsi="Arial" w:cs="Arial"/>
                <w:sz w:val="24"/>
                <w:szCs w:val="24"/>
                <w:highlight w:val="lightGray"/>
              </w:rPr>
              <w:t xml:space="preserve">Library </w:t>
            </w:r>
            <w:proofErr w:type="spellStart"/>
            <w:r w:rsidRPr="003C4AED">
              <w:rPr>
                <w:rFonts w:ascii="Arial" w:hAnsi="Arial" w:cs="Arial"/>
                <w:sz w:val="24"/>
                <w:szCs w:val="24"/>
                <w:highlight w:val="lightGray"/>
              </w:rPr>
              <w:t>of</w:t>
            </w:r>
            <w:proofErr w:type="spellEnd"/>
            <w:r w:rsidRPr="003C4AED">
              <w:rPr>
                <w:rFonts w:ascii="Arial" w:hAnsi="Arial" w:cs="Arial"/>
                <w:sz w:val="24"/>
                <w:szCs w:val="24"/>
                <w:highlight w:val="lightGray"/>
              </w:rPr>
              <w:t xml:space="preserve"> Medicine, 2007. Disponível em:</w:t>
            </w:r>
            <w:r w:rsidRPr="003C4AED">
              <w:rPr>
                <w:rFonts w:ascii="Arial" w:hAnsi="Arial" w:cs="Arial"/>
                <w:spacing w:val="1"/>
                <w:sz w:val="24"/>
                <w:szCs w:val="24"/>
                <w:highlight w:val="lightGray"/>
              </w:rPr>
              <w:t xml:space="preserve"> </w:t>
            </w:r>
            <w:hyperlink r:id="rId34">
              <w:r w:rsidRPr="003C4AED">
                <w:rPr>
                  <w:rFonts w:ascii="Arial" w:hAnsi="Arial" w:cs="Arial"/>
                  <w:sz w:val="24"/>
                  <w:szCs w:val="24"/>
                  <w:highlight w:val="lightGray"/>
                </w:rPr>
                <w:t>https://www.ncbi.nlm.nih.gov/books/NBK7267/pdf/Bookshelf_NBK7267.pdf</w:t>
              </w:r>
            </w:hyperlink>
            <w:r w:rsidRPr="003C4AED">
              <w:rPr>
                <w:rFonts w:ascii="Arial" w:hAnsi="Arial" w:cs="Arial"/>
                <w:sz w:val="24"/>
                <w:szCs w:val="24"/>
                <w:highlight w:val="lightGray"/>
              </w:rPr>
              <w:t>.</w:t>
            </w:r>
          </w:p>
          <w:p w:rsidR="003C4AED" w:rsidRDefault="003C4AED" w:rsidP="00416369">
            <w:pPr>
              <w:pStyle w:val="Corpodetexto"/>
              <w:spacing w:before="2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AED">
              <w:rPr>
                <w:rFonts w:ascii="Arial" w:hAnsi="Arial" w:cs="Arial"/>
                <w:sz w:val="24"/>
                <w:szCs w:val="24"/>
                <w:highlight w:val="lightGray"/>
              </w:rPr>
              <w:t>Acesso</w:t>
            </w:r>
            <w:r w:rsidRPr="003C4AED">
              <w:rPr>
                <w:rFonts w:ascii="Arial" w:hAnsi="Arial" w:cs="Arial"/>
                <w:spacing w:val="-4"/>
                <w:sz w:val="24"/>
                <w:szCs w:val="24"/>
                <w:highlight w:val="lightGray"/>
              </w:rPr>
              <w:t xml:space="preserve"> </w:t>
            </w:r>
            <w:r w:rsidRPr="003C4AED">
              <w:rPr>
                <w:rFonts w:ascii="Arial" w:hAnsi="Arial" w:cs="Arial"/>
                <w:sz w:val="24"/>
                <w:szCs w:val="24"/>
                <w:highlight w:val="lightGray"/>
              </w:rPr>
              <w:t>em:</w:t>
            </w:r>
            <w:r w:rsidRPr="003C4AED">
              <w:rPr>
                <w:rFonts w:ascii="Arial" w:hAnsi="Arial" w:cs="Arial"/>
                <w:spacing w:val="-1"/>
                <w:sz w:val="24"/>
                <w:szCs w:val="24"/>
                <w:highlight w:val="lightGray"/>
              </w:rPr>
              <w:t xml:space="preserve"> </w:t>
            </w:r>
            <w:r w:rsidRPr="003C4AED">
              <w:rPr>
                <w:rFonts w:ascii="Arial" w:hAnsi="Arial" w:cs="Arial"/>
                <w:sz w:val="24"/>
                <w:szCs w:val="24"/>
                <w:highlight w:val="lightGray"/>
              </w:rPr>
              <w:t>01</w:t>
            </w:r>
            <w:r w:rsidRPr="003C4AED">
              <w:rPr>
                <w:rFonts w:ascii="Arial" w:hAnsi="Arial" w:cs="Arial"/>
                <w:spacing w:val="-1"/>
                <w:sz w:val="24"/>
                <w:szCs w:val="24"/>
                <w:highlight w:val="lightGray"/>
              </w:rPr>
              <w:t xml:space="preserve"> </w:t>
            </w:r>
            <w:r w:rsidRPr="003C4AED">
              <w:rPr>
                <w:rFonts w:ascii="Arial" w:hAnsi="Arial" w:cs="Arial"/>
                <w:sz w:val="24"/>
                <w:szCs w:val="24"/>
                <w:highlight w:val="lightGray"/>
              </w:rPr>
              <w:t>ago.</w:t>
            </w:r>
            <w:r w:rsidRPr="003C4AED">
              <w:rPr>
                <w:rFonts w:ascii="Arial" w:hAnsi="Arial" w:cs="Arial"/>
                <w:spacing w:val="-3"/>
                <w:sz w:val="24"/>
                <w:szCs w:val="24"/>
                <w:highlight w:val="lightGray"/>
              </w:rPr>
              <w:t xml:space="preserve"> </w:t>
            </w:r>
            <w:r w:rsidRPr="003C4AED">
              <w:rPr>
                <w:rFonts w:ascii="Arial" w:hAnsi="Arial" w:cs="Arial"/>
                <w:sz w:val="24"/>
                <w:szCs w:val="24"/>
                <w:highlight w:val="lightGray"/>
              </w:rPr>
              <w:t>2019.</w:t>
            </w:r>
          </w:p>
        </w:tc>
      </w:tr>
    </w:tbl>
    <w:p w:rsidR="003C4AED" w:rsidRDefault="003C4A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F74F2" w:rsidRDefault="003F74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F74F2" w:rsidRDefault="003F74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F74F2" w:rsidRDefault="003F74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16369" w:rsidRDefault="004163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16369" w:rsidRDefault="004163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16369" w:rsidRDefault="004163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16369" w:rsidRDefault="004163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16369" w:rsidRDefault="004163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16369" w:rsidRDefault="004163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16369" w:rsidRDefault="004163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16369" w:rsidRDefault="004163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16369" w:rsidRDefault="004163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16369" w:rsidRDefault="004163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16369" w:rsidRDefault="004163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16369" w:rsidRDefault="004163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16369" w:rsidRDefault="004163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16369" w:rsidRDefault="004163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16369" w:rsidRDefault="004163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16369" w:rsidRDefault="004163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16369" w:rsidRDefault="004163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16369" w:rsidRDefault="004163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16369" w:rsidRDefault="004163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16369" w:rsidRDefault="004163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16369" w:rsidRDefault="004163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1338E" w:rsidRDefault="00E133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1338E" w:rsidRDefault="00E133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1338E" w:rsidRDefault="00CD4B1E">
      <w:pPr>
        <w:pStyle w:val="Ttulo0"/>
        <w:spacing w:after="0"/>
        <w:rPr>
          <w:rStyle w:val="TtulodoLivro"/>
          <w:rFonts w:cs="Arial"/>
        </w:rPr>
      </w:pPr>
      <w:r>
        <w:rPr>
          <w:rStyle w:val="TtulodoLivro"/>
          <w:rFonts w:cs="Arial"/>
          <w:b/>
          <w:bCs w:val="0"/>
          <w:smallCaps w:val="0"/>
          <w:spacing w:val="0"/>
        </w:rPr>
        <w:t>APÊNDICE</w:t>
      </w:r>
    </w:p>
    <w:p w:rsidR="00E1338E" w:rsidRDefault="00E1338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60BBC" w:rsidRPr="00860BBC" w:rsidRDefault="00860BBC" w:rsidP="00860BBC">
      <w:pPr>
        <w:pStyle w:val="Corpodetexto"/>
        <w:spacing w:line="360" w:lineRule="auto"/>
        <w:ind w:left="-426" w:right="-1"/>
        <w:jc w:val="both"/>
        <w:rPr>
          <w:rFonts w:ascii="Arial" w:hAnsi="Arial" w:cs="Arial"/>
          <w:sz w:val="24"/>
          <w:szCs w:val="24"/>
        </w:rPr>
      </w:pPr>
      <w:r w:rsidRPr="00860BBC">
        <w:rPr>
          <w:rFonts w:ascii="Arial" w:hAnsi="Arial" w:cs="Arial"/>
          <w:sz w:val="24"/>
          <w:szCs w:val="24"/>
        </w:rPr>
        <w:t>O apêndice, elemento opcional, é elaborado pelo próprio autor com a finalidade</w:t>
      </w:r>
      <w:r w:rsidRPr="00860BBC">
        <w:rPr>
          <w:rFonts w:ascii="Arial" w:hAnsi="Arial" w:cs="Arial"/>
          <w:spacing w:val="-64"/>
          <w:sz w:val="24"/>
          <w:szCs w:val="24"/>
        </w:rPr>
        <w:t xml:space="preserve"> </w:t>
      </w:r>
      <w:r w:rsidRPr="00860BBC">
        <w:rPr>
          <w:rFonts w:ascii="Arial" w:hAnsi="Arial" w:cs="Arial"/>
          <w:sz w:val="24"/>
          <w:szCs w:val="24"/>
        </w:rPr>
        <w:t>de complementar sua argumentação ou dar suporte para o desenvolvimento do</w:t>
      </w:r>
      <w:r w:rsidRPr="00860BBC">
        <w:rPr>
          <w:rFonts w:ascii="Arial" w:hAnsi="Arial" w:cs="Arial"/>
          <w:spacing w:val="-64"/>
          <w:sz w:val="24"/>
          <w:szCs w:val="24"/>
        </w:rPr>
        <w:t xml:space="preserve"> </w:t>
      </w:r>
      <w:r w:rsidRPr="00860BBC">
        <w:rPr>
          <w:rFonts w:ascii="Arial" w:hAnsi="Arial" w:cs="Arial"/>
          <w:sz w:val="24"/>
          <w:szCs w:val="24"/>
        </w:rPr>
        <w:t>trabalho. A indicação de apêndice deve ser centralizada, identificada por letras</w:t>
      </w:r>
      <w:r w:rsidRPr="00860BBC">
        <w:rPr>
          <w:rFonts w:ascii="Arial" w:hAnsi="Arial" w:cs="Arial"/>
          <w:spacing w:val="1"/>
          <w:sz w:val="24"/>
          <w:szCs w:val="24"/>
        </w:rPr>
        <w:t xml:space="preserve"> </w:t>
      </w:r>
      <w:r w:rsidRPr="00860BBC">
        <w:rPr>
          <w:rFonts w:ascii="Arial" w:hAnsi="Arial" w:cs="Arial"/>
          <w:sz w:val="24"/>
          <w:szCs w:val="24"/>
        </w:rPr>
        <w:t>maiúsculas</w:t>
      </w:r>
      <w:r w:rsidRPr="00860BBC">
        <w:rPr>
          <w:rFonts w:ascii="Arial" w:hAnsi="Arial" w:cs="Arial"/>
          <w:spacing w:val="-1"/>
          <w:sz w:val="24"/>
          <w:szCs w:val="24"/>
        </w:rPr>
        <w:t xml:space="preserve"> </w:t>
      </w:r>
      <w:r w:rsidRPr="00860BBC">
        <w:rPr>
          <w:rFonts w:ascii="Arial" w:hAnsi="Arial" w:cs="Arial"/>
          <w:sz w:val="24"/>
          <w:szCs w:val="24"/>
        </w:rPr>
        <w:t>consecutivas,</w:t>
      </w:r>
      <w:r w:rsidRPr="00860BBC">
        <w:rPr>
          <w:rFonts w:ascii="Arial" w:hAnsi="Arial" w:cs="Arial"/>
          <w:spacing w:val="-1"/>
          <w:sz w:val="24"/>
          <w:szCs w:val="24"/>
        </w:rPr>
        <w:t xml:space="preserve"> </w:t>
      </w:r>
      <w:r w:rsidRPr="00860BBC">
        <w:rPr>
          <w:rFonts w:ascii="Arial" w:hAnsi="Arial" w:cs="Arial"/>
          <w:sz w:val="24"/>
          <w:szCs w:val="24"/>
        </w:rPr>
        <w:t>travessão</w:t>
      </w:r>
      <w:r w:rsidRPr="00860BBC">
        <w:rPr>
          <w:rFonts w:ascii="Arial" w:hAnsi="Arial" w:cs="Arial"/>
          <w:spacing w:val="-3"/>
          <w:sz w:val="24"/>
          <w:szCs w:val="24"/>
        </w:rPr>
        <w:t xml:space="preserve"> </w:t>
      </w:r>
      <w:r w:rsidRPr="00860BBC">
        <w:rPr>
          <w:rFonts w:ascii="Arial" w:hAnsi="Arial" w:cs="Arial"/>
          <w:sz w:val="24"/>
          <w:szCs w:val="24"/>
        </w:rPr>
        <w:t>e</w:t>
      </w:r>
      <w:r w:rsidRPr="00860BBC">
        <w:rPr>
          <w:rFonts w:ascii="Arial" w:hAnsi="Arial" w:cs="Arial"/>
          <w:spacing w:val="-1"/>
          <w:sz w:val="24"/>
          <w:szCs w:val="24"/>
        </w:rPr>
        <w:t xml:space="preserve"> </w:t>
      </w:r>
      <w:r w:rsidRPr="00860BBC">
        <w:rPr>
          <w:rFonts w:ascii="Arial" w:hAnsi="Arial" w:cs="Arial"/>
          <w:sz w:val="24"/>
          <w:szCs w:val="24"/>
        </w:rPr>
        <w:t>pelo</w:t>
      </w:r>
      <w:r w:rsidRPr="00860BBC">
        <w:rPr>
          <w:rFonts w:ascii="Arial" w:hAnsi="Arial" w:cs="Arial"/>
          <w:spacing w:val="-1"/>
          <w:sz w:val="24"/>
          <w:szCs w:val="24"/>
        </w:rPr>
        <w:t xml:space="preserve"> </w:t>
      </w:r>
      <w:r w:rsidRPr="00860BBC">
        <w:rPr>
          <w:rFonts w:ascii="Arial" w:hAnsi="Arial" w:cs="Arial"/>
          <w:sz w:val="24"/>
          <w:szCs w:val="24"/>
        </w:rPr>
        <w:t>respectivo</w:t>
      </w:r>
      <w:r w:rsidRPr="00860BBC">
        <w:rPr>
          <w:rFonts w:ascii="Arial" w:hAnsi="Arial" w:cs="Arial"/>
          <w:spacing w:val="-1"/>
          <w:sz w:val="24"/>
          <w:szCs w:val="24"/>
        </w:rPr>
        <w:t xml:space="preserve"> </w:t>
      </w:r>
      <w:r w:rsidRPr="00860BBC">
        <w:rPr>
          <w:rFonts w:ascii="Arial" w:hAnsi="Arial" w:cs="Arial"/>
          <w:sz w:val="24"/>
          <w:szCs w:val="24"/>
        </w:rPr>
        <w:t>título</w:t>
      </w:r>
      <w:r w:rsidRPr="00860BBC">
        <w:rPr>
          <w:rFonts w:ascii="Arial" w:hAnsi="Arial" w:cs="Arial"/>
          <w:spacing w:val="-1"/>
          <w:sz w:val="24"/>
          <w:szCs w:val="24"/>
        </w:rPr>
        <w:t xml:space="preserve"> </w:t>
      </w:r>
      <w:r w:rsidRPr="00860BBC">
        <w:rPr>
          <w:rFonts w:ascii="Arial" w:hAnsi="Arial" w:cs="Arial"/>
          <w:sz w:val="24"/>
          <w:szCs w:val="24"/>
        </w:rPr>
        <w:t>em negrito.</w:t>
      </w:r>
    </w:p>
    <w:p w:rsidR="00860BBC" w:rsidRDefault="00860BBC" w:rsidP="00860BBC">
      <w:pPr>
        <w:pStyle w:val="Corpodetexto"/>
        <w:rPr>
          <w:sz w:val="26"/>
        </w:rPr>
      </w:pPr>
    </w:p>
    <w:p w:rsidR="00E1338E" w:rsidRDefault="00E1338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1338E" w:rsidRDefault="00E1338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1338E" w:rsidRDefault="00E1338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1338E" w:rsidRDefault="00E1338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1338E" w:rsidRDefault="00E1338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1338E" w:rsidRDefault="00E1338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1338E" w:rsidRDefault="00E1338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1338E" w:rsidRDefault="00E1338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1338E" w:rsidRDefault="00E1338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1338E" w:rsidRDefault="00E1338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1338E" w:rsidRDefault="00E1338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1338E" w:rsidRDefault="00E1338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1338E" w:rsidRDefault="00E1338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1338E" w:rsidRDefault="00E1338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1338E" w:rsidRDefault="00E1338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1338E" w:rsidRDefault="00E1338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1338E" w:rsidRDefault="00E1338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1338E" w:rsidRDefault="00E1338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1338E" w:rsidRDefault="00E1338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1338E" w:rsidRDefault="00E1338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1338E" w:rsidRDefault="00E1338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1338E" w:rsidRDefault="00E1338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1338E" w:rsidRDefault="00E1338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1338E" w:rsidRDefault="00E1338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1338E" w:rsidRDefault="00E1338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1338E" w:rsidRDefault="00E1338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F49FB" w:rsidRDefault="00EF49FB" w:rsidP="00EF49FB">
      <w:pPr>
        <w:pStyle w:val="Ttulo0"/>
        <w:spacing w:after="0"/>
        <w:rPr>
          <w:rStyle w:val="TtulodoLivro"/>
          <w:rFonts w:cs="Arial"/>
          <w:b/>
        </w:rPr>
      </w:pPr>
      <w:r>
        <w:rPr>
          <w:rStyle w:val="TtulodoLivro"/>
          <w:rFonts w:cs="Arial"/>
          <w:b/>
        </w:rPr>
        <w:t>ANEXO</w:t>
      </w:r>
    </w:p>
    <w:p w:rsidR="00EF49FB" w:rsidRDefault="00EF49FB" w:rsidP="00EF49F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F49FB" w:rsidRPr="003F74F2" w:rsidRDefault="00EF49FB" w:rsidP="00EF49FB">
      <w:pPr>
        <w:pStyle w:val="Corpodetexto"/>
        <w:spacing w:line="360" w:lineRule="auto"/>
        <w:ind w:left="-284" w:right="-2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</w:t>
      </w:r>
      <w:r w:rsidRPr="003F74F2">
        <w:rPr>
          <w:rFonts w:ascii="Arial" w:hAnsi="Arial" w:cs="Arial"/>
          <w:sz w:val="24"/>
          <w:szCs w:val="24"/>
        </w:rPr>
        <w:t>anexos,</w:t>
      </w:r>
      <w:r w:rsidRPr="003F74F2">
        <w:rPr>
          <w:rFonts w:ascii="Arial" w:hAnsi="Arial" w:cs="Arial"/>
          <w:spacing w:val="1"/>
          <w:sz w:val="24"/>
          <w:szCs w:val="24"/>
        </w:rPr>
        <w:t xml:space="preserve"> </w:t>
      </w:r>
      <w:r w:rsidRPr="003F74F2">
        <w:rPr>
          <w:rFonts w:ascii="Arial" w:hAnsi="Arial" w:cs="Arial"/>
          <w:sz w:val="24"/>
          <w:szCs w:val="24"/>
        </w:rPr>
        <w:t>elementos</w:t>
      </w:r>
      <w:r w:rsidRPr="003F74F2">
        <w:rPr>
          <w:rFonts w:ascii="Arial" w:hAnsi="Arial" w:cs="Arial"/>
          <w:spacing w:val="1"/>
          <w:sz w:val="24"/>
          <w:szCs w:val="24"/>
        </w:rPr>
        <w:t xml:space="preserve"> </w:t>
      </w:r>
      <w:r w:rsidRPr="003F74F2">
        <w:rPr>
          <w:rFonts w:ascii="Arial" w:hAnsi="Arial" w:cs="Arial"/>
          <w:sz w:val="24"/>
          <w:szCs w:val="24"/>
        </w:rPr>
        <w:t>opcionais,</w:t>
      </w:r>
      <w:r w:rsidRPr="003F74F2">
        <w:rPr>
          <w:rFonts w:ascii="Arial" w:hAnsi="Arial" w:cs="Arial"/>
          <w:spacing w:val="1"/>
          <w:sz w:val="24"/>
          <w:szCs w:val="24"/>
        </w:rPr>
        <w:t xml:space="preserve"> </w:t>
      </w:r>
      <w:r w:rsidRPr="003F74F2">
        <w:rPr>
          <w:rFonts w:ascii="Arial" w:hAnsi="Arial" w:cs="Arial"/>
          <w:sz w:val="24"/>
          <w:szCs w:val="24"/>
        </w:rPr>
        <w:t>são</w:t>
      </w:r>
      <w:r w:rsidRPr="003F74F2">
        <w:rPr>
          <w:rFonts w:ascii="Arial" w:hAnsi="Arial" w:cs="Arial"/>
          <w:spacing w:val="1"/>
          <w:sz w:val="24"/>
          <w:szCs w:val="24"/>
        </w:rPr>
        <w:t xml:space="preserve"> </w:t>
      </w:r>
      <w:r w:rsidRPr="003F74F2">
        <w:rPr>
          <w:rFonts w:ascii="Arial" w:hAnsi="Arial" w:cs="Arial"/>
          <w:sz w:val="24"/>
          <w:szCs w:val="24"/>
        </w:rPr>
        <w:t>compostos</w:t>
      </w:r>
      <w:r w:rsidRPr="003F74F2">
        <w:rPr>
          <w:rFonts w:ascii="Arial" w:hAnsi="Arial" w:cs="Arial"/>
          <w:spacing w:val="1"/>
          <w:sz w:val="24"/>
          <w:szCs w:val="24"/>
        </w:rPr>
        <w:t xml:space="preserve"> </w:t>
      </w:r>
      <w:r w:rsidRPr="003F74F2">
        <w:rPr>
          <w:rFonts w:ascii="Arial" w:hAnsi="Arial" w:cs="Arial"/>
          <w:sz w:val="24"/>
          <w:szCs w:val="24"/>
        </w:rPr>
        <w:t>por</w:t>
      </w:r>
      <w:r w:rsidRPr="003F74F2">
        <w:rPr>
          <w:rFonts w:ascii="Arial" w:hAnsi="Arial" w:cs="Arial"/>
          <w:spacing w:val="1"/>
          <w:sz w:val="24"/>
          <w:szCs w:val="24"/>
        </w:rPr>
        <w:t xml:space="preserve"> </w:t>
      </w:r>
      <w:r w:rsidRPr="003F74F2">
        <w:rPr>
          <w:rFonts w:ascii="Arial" w:hAnsi="Arial" w:cs="Arial"/>
          <w:sz w:val="24"/>
          <w:szCs w:val="24"/>
        </w:rPr>
        <w:t>documentos</w:t>
      </w:r>
      <w:r w:rsidRPr="003F74F2">
        <w:rPr>
          <w:rFonts w:ascii="Arial" w:hAnsi="Arial" w:cs="Arial"/>
          <w:spacing w:val="1"/>
          <w:sz w:val="24"/>
          <w:szCs w:val="24"/>
        </w:rPr>
        <w:t xml:space="preserve"> </w:t>
      </w:r>
      <w:r w:rsidRPr="003F74F2">
        <w:rPr>
          <w:rFonts w:ascii="Arial" w:hAnsi="Arial" w:cs="Arial"/>
          <w:sz w:val="24"/>
          <w:szCs w:val="24"/>
        </w:rPr>
        <w:t>não</w:t>
      </w:r>
      <w:r w:rsidRPr="003F74F2">
        <w:rPr>
          <w:rFonts w:ascii="Arial" w:hAnsi="Arial" w:cs="Arial"/>
          <w:spacing w:val="1"/>
          <w:sz w:val="24"/>
          <w:szCs w:val="24"/>
        </w:rPr>
        <w:t xml:space="preserve"> </w:t>
      </w:r>
      <w:r w:rsidRPr="003F74F2">
        <w:rPr>
          <w:rFonts w:ascii="Arial" w:hAnsi="Arial" w:cs="Arial"/>
          <w:sz w:val="24"/>
          <w:szCs w:val="24"/>
        </w:rPr>
        <w:t>elaborados pelo autor e que foram utilizados para comprovar, fundamentar ou</w:t>
      </w:r>
      <w:r w:rsidRPr="003F74F2">
        <w:rPr>
          <w:rFonts w:ascii="Arial" w:hAnsi="Arial" w:cs="Arial"/>
          <w:spacing w:val="1"/>
          <w:sz w:val="24"/>
          <w:szCs w:val="24"/>
        </w:rPr>
        <w:t xml:space="preserve"> </w:t>
      </w:r>
      <w:r w:rsidRPr="003F74F2">
        <w:rPr>
          <w:rFonts w:ascii="Arial" w:hAnsi="Arial" w:cs="Arial"/>
          <w:sz w:val="24"/>
          <w:szCs w:val="24"/>
        </w:rPr>
        <w:t>exemplificar a argumentação desenvolvida no trabalho. A indicação de anexo</w:t>
      </w:r>
      <w:r w:rsidRPr="003F74F2">
        <w:rPr>
          <w:rFonts w:ascii="Arial" w:hAnsi="Arial" w:cs="Arial"/>
          <w:spacing w:val="1"/>
          <w:sz w:val="24"/>
          <w:szCs w:val="24"/>
        </w:rPr>
        <w:t xml:space="preserve"> </w:t>
      </w:r>
      <w:r w:rsidRPr="003F74F2">
        <w:rPr>
          <w:rFonts w:ascii="Arial" w:hAnsi="Arial" w:cs="Arial"/>
          <w:sz w:val="24"/>
          <w:szCs w:val="24"/>
        </w:rPr>
        <w:t>deve</w:t>
      </w:r>
      <w:r w:rsidRPr="003F74F2">
        <w:rPr>
          <w:rFonts w:ascii="Arial" w:hAnsi="Arial" w:cs="Arial"/>
          <w:spacing w:val="1"/>
          <w:sz w:val="24"/>
          <w:szCs w:val="24"/>
        </w:rPr>
        <w:t xml:space="preserve"> </w:t>
      </w:r>
      <w:r w:rsidRPr="003F74F2">
        <w:rPr>
          <w:rFonts w:ascii="Arial" w:hAnsi="Arial" w:cs="Arial"/>
          <w:sz w:val="24"/>
          <w:szCs w:val="24"/>
        </w:rPr>
        <w:t>ser</w:t>
      </w:r>
      <w:r w:rsidRPr="003F74F2">
        <w:rPr>
          <w:rFonts w:ascii="Arial" w:hAnsi="Arial" w:cs="Arial"/>
          <w:spacing w:val="1"/>
          <w:sz w:val="24"/>
          <w:szCs w:val="24"/>
        </w:rPr>
        <w:t xml:space="preserve"> </w:t>
      </w:r>
      <w:r w:rsidRPr="003F74F2">
        <w:rPr>
          <w:rFonts w:ascii="Arial" w:hAnsi="Arial" w:cs="Arial"/>
          <w:sz w:val="24"/>
          <w:szCs w:val="24"/>
        </w:rPr>
        <w:t>centralizada,</w:t>
      </w:r>
      <w:r w:rsidRPr="003F74F2">
        <w:rPr>
          <w:rFonts w:ascii="Arial" w:hAnsi="Arial" w:cs="Arial"/>
          <w:spacing w:val="1"/>
          <w:sz w:val="24"/>
          <w:szCs w:val="24"/>
        </w:rPr>
        <w:t xml:space="preserve"> </w:t>
      </w:r>
      <w:r w:rsidRPr="003F74F2">
        <w:rPr>
          <w:rFonts w:ascii="Arial" w:hAnsi="Arial" w:cs="Arial"/>
          <w:sz w:val="24"/>
          <w:szCs w:val="24"/>
        </w:rPr>
        <w:t>identificada</w:t>
      </w:r>
      <w:r w:rsidRPr="003F74F2">
        <w:rPr>
          <w:rFonts w:ascii="Arial" w:hAnsi="Arial" w:cs="Arial"/>
          <w:spacing w:val="1"/>
          <w:sz w:val="24"/>
          <w:szCs w:val="24"/>
        </w:rPr>
        <w:t xml:space="preserve"> </w:t>
      </w:r>
      <w:r w:rsidRPr="003F74F2">
        <w:rPr>
          <w:rFonts w:ascii="Arial" w:hAnsi="Arial" w:cs="Arial"/>
          <w:sz w:val="24"/>
          <w:szCs w:val="24"/>
        </w:rPr>
        <w:t>por</w:t>
      </w:r>
      <w:r w:rsidRPr="003F74F2">
        <w:rPr>
          <w:rFonts w:ascii="Arial" w:hAnsi="Arial" w:cs="Arial"/>
          <w:spacing w:val="1"/>
          <w:sz w:val="24"/>
          <w:szCs w:val="24"/>
        </w:rPr>
        <w:t xml:space="preserve"> </w:t>
      </w:r>
      <w:r w:rsidRPr="003F74F2">
        <w:rPr>
          <w:rFonts w:ascii="Arial" w:hAnsi="Arial" w:cs="Arial"/>
          <w:sz w:val="24"/>
          <w:szCs w:val="24"/>
        </w:rPr>
        <w:t>letras</w:t>
      </w:r>
      <w:r w:rsidRPr="003F74F2">
        <w:rPr>
          <w:rFonts w:ascii="Arial" w:hAnsi="Arial" w:cs="Arial"/>
          <w:spacing w:val="1"/>
          <w:sz w:val="24"/>
          <w:szCs w:val="24"/>
        </w:rPr>
        <w:t xml:space="preserve"> </w:t>
      </w:r>
      <w:r w:rsidRPr="003F74F2">
        <w:rPr>
          <w:rFonts w:ascii="Arial" w:hAnsi="Arial" w:cs="Arial"/>
          <w:sz w:val="24"/>
          <w:szCs w:val="24"/>
        </w:rPr>
        <w:t>maiúsculas</w:t>
      </w:r>
      <w:r w:rsidRPr="003F74F2">
        <w:rPr>
          <w:rFonts w:ascii="Arial" w:hAnsi="Arial" w:cs="Arial"/>
          <w:spacing w:val="1"/>
          <w:sz w:val="24"/>
          <w:szCs w:val="24"/>
        </w:rPr>
        <w:t xml:space="preserve"> </w:t>
      </w:r>
      <w:r w:rsidRPr="003F74F2">
        <w:rPr>
          <w:rFonts w:ascii="Arial" w:hAnsi="Arial" w:cs="Arial"/>
          <w:sz w:val="24"/>
          <w:szCs w:val="24"/>
        </w:rPr>
        <w:t>consecutivas,</w:t>
      </w:r>
      <w:r w:rsidRPr="003F74F2">
        <w:rPr>
          <w:rFonts w:ascii="Arial" w:hAnsi="Arial" w:cs="Arial"/>
          <w:spacing w:val="1"/>
          <w:sz w:val="24"/>
          <w:szCs w:val="24"/>
        </w:rPr>
        <w:t xml:space="preserve"> </w:t>
      </w:r>
      <w:r w:rsidRPr="003F74F2">
        <w:rPr>
          <w:rFonts w:ascii="Arial" w:hAnsi="Arial" w:cs="Arial"/>
          <w:sz w:val="24"/>
          <w:szCs w:val="24"/>
        </w:rPr>
        <w:t>travessão</w:t>
      </w:r>
      <w:r w:rsidRPr="003F74F2">
        <w:rPr>
          <w:rFonts w:ascii="Arial" w:hAnsi="Arial" w:cs="Arial"/>
          <w:spacing w:val="-1"/>
          <w:sz w:val="24"/>
          <w:szCs w:val="24"/>
        </w:rPr>
        <w:t xml:space="preserve"> </w:t>
      </w:r>
      <w:r w:rsidRPr="003F74F2">
        <w:rPr>
          <w:rFonts w:ascii="Arial" w:hAnsi="Arial" w:cs="Arial"/>
          <w:sz w:val="24"/>
          <w:szCs w:val="24"/>
        </w:rPr>
        <w:t>e</w:t>
      </w:r>
      <w:r w:rsidRPr="003F74F2">
        <w:rPr>
          <w:rFonts w:ascii="Arial" w:hAnsi="Arial" w:cs="Arial"/>
          <w:spacing w:val="-1"/>
          <w:sz w:val="24"/>
          <w:szCs w:val="24"/>
        </w:rPr>
        <w:t xml:space="preserve"> </w:t>
      </w:r>
      <w:r w:rsidRPr="003F74F2">
        <w:rPr>
          <w:rFonts w:ascii="Arial" w:hAnsi="Arial" w:cs="Arial"/>
          <w:sz w:val="24"/>
          <w:szCs w:val="24"/>
        </w:rPr>
        <w:t>pelo respectivo título</w:t>
      </w:r>
      <w:r w:rsidRPr="003F74F2">
        <w:rPr>
          <w:rFonts w:ascii="Arial" w:hAnsi="Arial" w:cs="Arial"/>
          <w:spacing w:val="-1"/>
          <w:sz w:val="24"/>
          <w:szCs w:val="24"/>
        </w:rPr>
        <w:t xml:space="preserve"> </w:t>
      </w:r>
      <w:r w:rsidRPr="003F74F2">
        <w:rPr>
          <w:rFonts w:ascii="Arial" w:hAnsi="Arial" w:cs="Arial"/>
          <w:sz w:val="24"/>
          <w:szCs w:val="24"/>
        </w:rPr>
        <w:t>em</w:t>
      </w:r>
      <w:r w:rsidRPr="003F74F2">
        <w:rPr>
          <w:rFonts w:ascii="Arial" w:hAnsi="Arial" w:cs="Arial"/>
          <w:spacing w:val="3"/>
          <w:sz w:val="24"/>
          <w:szCs w:val="24"/>
        </w:rPr>
        <w:t xml:space="preserve"> </w:t>
      </w:r>
      <w:r w:rsidRPr="003F74F2">
        <w:rPr>
          <w:rFonts w:ascii="Arial" w:hAnsi="Arial" w:cs="Arial"/>
          <w:sz w:val="24"/>
          <w:szCs w:val="24"/>
        </w:rPr>
        <w:t>negrito.</w:t>
      </w:r>
    </w:p>
    <w:p w:rsidR="003F74F2" w:rsidRPr="00EF49FB" w:rsidRDefault="003F74F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1338E" w:rsidRDefault="00E1338E">
      <w:pPr>
        <w:spacing w:after="0" w:line="360" w:lineRule="auto"/>
        <w:jc w:val="both"/>
      </w:pPr>
    </w:p>
    <w:p w:rsidR="00E1338E" w:rsidRDefault="00E1338E">
      <w:pPr>
        <w:sectPr w:rsidR="00E1338E">
          <w:type w:val="continuous"/>
          <w:pgSz w:w="11906" w:h="16838"/>
          <w:pgMar w:top="1417" w:right="1701" w:bottom="1417" w:left="1701" w:header="708" w:footer="708" w:gutter="0"/>
          <w:cols w:space="720"/>
          <w:formProt w:val="0"/>
          <w:docGrid w:linePitch="360" w:charSpace="4096"/>
        </w:sectPr>
      </w:pPr>
    </w:p>
    <w:p w:rsidR="00CD4B1E" w:rsidRDefault="00CD4B1E"/>
    <w:sectPr w:rsidR="00CD4B1E">
      <w:type w:val="continuous"/>
      <w:pgSz w:w="11906" w:h="16838"/>
      <w:pgMar w:top="1417" w:right="1701" w:bottom="1417" w:left="1701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AAC" w:rsidRDefault="00592AAC">
      <w:pPr>
        <w:spacing w:after="0" w:line="240" w:lineRule="auto"/>
      </w:pPr>
      <w:r>
        <w:separator/>
      </w:r>
    </w:p>
  </w:endnote>
  <w:endnote w:type="continuationSeparator" w:id="0">
    <w:p w:rsidR="00592AAC" w:rsidRDefault="00592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8117184"/>
      <w:docPartObj>
        <w:docPartGallery w:val="Page Numbers (Bottom of Page)"/>
        <w:docPartUnique/>
      </w:docPartObj>
    </w:sdtPr>
    <w:sdtEndPr/>
    <w:sdtContent>
      <w:p w:rsidR="00CD4B1E" w:rsidRDefault="00CD4B1E">
        <w:pPr>
          <w:pStyle w:val="Rodap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8222F8">
          <w:rPr>
            <w:noProof/>
          </w:rPr>
          <w:t>xv</w:t>
        </w:r>
        <w:r>
          <w:fldChar w:fldCharType="end"/>
        </w:r>
      </w:p>
      <w:p w:rsidR="00CD4B1E" w:rsidRDefault="00592AAC">
        <w:pPr>
          <w:pStyle w:val="Rodap"/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9416171"/>
      <w:docPartObj>
        <w:docPartGallery w:val="Page Numbers (Bottom of Page)"/>
        <w:docPartUnique/>
      </w:docPartObj>
    </w:sdtPr>
    <w:sdtEndPr/>
    <w:sdtContent>
      <w:p w:rsidR="00CD4B1E" w:rsidRDefault="00CD4B1E">
        <w:pPr>
          <w:pStyle w:val="Rodap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8222F8">
          <w:rPr>
            <w:noProof/>
          </w:rPr>
          <w:t>xix</w:t>
        </w:r>
        <w:r>
          <w:fldChar w:fldCharType="end"/>
        </w:r>
      </w:p>
      <w:p w:rsidR="00CD4B1E" w:rsidRDefault="00592AAC">
        <w:pPr>
          <w:pStyle w:val="Rodap"/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6067672"/>
      <w:docPartObj>
        <w:docPartGallery w:val="Page Numbers (Bottom of Page)"/>
        <w:docPartUnique/>
      </w:docPartObj>
    </w:sdtPr>
    <w:sdtEndPr/>
    <w:sdtContent>
      <w:p w:rsidR="00CD4B1E" w:rsidRDefault="00CD4B1E">
        <w:pPr>
          <w:pStyle w:val="Rodap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8222F8">
          <w:rPr>
            <w:noProof/>
          </w:rPr>
          <w:t>21</w:t>
        </w:r>
        <w:r>
          <w:fldChar w:fldCharType="end"/>
        </w:r>
      </w:p>
      <w:p w:rsidR="00CD4B1E" w:rsidRDefault="00592AAC">
        <w:pPr>
          <w:pStyle w:val="Rodap"/>
        </w:pP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0746835"/>
      <w:docPartObj>
        <w:docPartGallery w:val="Page Numbers (Bottom of Page)"/>
        <w:docPartUnique/>
      </w:docPartObj>
    </w:sdtPr>
    <w:sdtEndPr/>
    <w:sdtContent>
      <w:p w:rsidR="00CD4B1E" w:rsidRDefault="00CD4B1E">
        <w:pPr>
          <w:pStyle w:val="Rodap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8222F8">
          <w:rPr>
            <w:noProof/>
          </w:rPr>
          <w:t>29</w:t>
        </w:r>
        <w:r>
          <w:fldChar w:fldCharType="end"/>
        </w:r>
      </w:p>
      <w:p w:rsidR="00CD4B1E" w:rsidRDefault="00592AAC">
        <w:pPr>
          <w:pStyle w:val="Rodap"/>
        </w:pP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7619825"/>
      <w:docPartObj>
        <w:docPartGallery w:val="Page Numbers (Bottom of Page)"/>
        <w:docPartUnique/>
      </w:docPartObj>
    </w:sdtPr>
    <w:sdtEndPr/>
    <w:sdtContent>
      <w:p w:rsidR="00CD4B1E" w:rsidRDefault="00CD4B1E">
        <w:pPr>
          <w:pStyle w:val="Rodap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8222F8">
          <w:rPr>
            <w:noProof/>
          </w:rPr>
          <w:t>44</w:t>
        </w:r>
        <w:r>
          <w:fldChar w:fldCharType="end"/>
        </w:r>
      </w:p>
      <w:p w:rsidR="00CD4B1E" w:rsidRDefault="00592AAC">
        <w:pPr>
          <w:pStyle w:val="Rodap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AAC" w:rsidRDefault="00592AAC">
      <w:pPr>
        <w:spacing w:after="0" w:line="240" w:lineRule="auto"/>
      </w:pPr>
      <w:r>
        <w:separator/>
      </w:r>
    </w:p>
  </w:footnote>
  <w:footnote w:type="continuationSeparator" w:id="0">
    <w:p w:rsidR="00592AAC" w:rsidRDefault="00592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B1E" w:rsidRDefault="00CD4B1E">
    <w:pPr>
      <w:pStyle w:val="Cabealh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B1E" w:rsidRDefault="00CD4B1E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B1E" w:rsidRDefault="00CD4B1E">
    <w:pPr>
      <w:pStyle w:val="Cabealh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B1E" w:rsidRDefault="00CD4B1E">
    <w:pPr>
      <w:pStyle w:val="Cabealh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B1E" w:rsidRDefault="00CD4B1E">
    <w:pPr>
      <w:pStyle w:val="Cabealh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B1E" w:rsidRDefault="00CD4B1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A099D"/>
    <w:multiLevelType w:val="multilevel"/>
    <w:tmpl w:val="A7F25BCE"/>
    <w:lvl w:ilvl="0">
      <w:start w:val="3"/>
      <w:numFmt w:val="decimal"/>
      <w:lvlText w:val="%1"/>
      <w:lvlJc w:val="left"/>
      <w:pPr>
        <w:ind w:left="319" w:hanging="201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22" w:hanging="404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64" w:hanging="603"/>
      </w:pPr>
      <w:rPr>
        <w:rFonts w:hint="default"/>
        <w:b/>
        <w:bCs/>
        <w:spacing w:val="-2"/>
        <w:w w:val="99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906" w:hanging="603"/>
      </w:pPr>
      <w:rPr>
        <w:rFonts w:hint="default"/>
        <w:b/>
        <w:bCs/>
        <w:spacing w:val="-2"/>
        <w:w w:val="99"/>
        <w:lang w:val="pt-PT" w:eastAsia="en-US" w:bidi="ar-SA"/>
      </w:rPr>
    </w:lvl>
    <w:lvl w:ilvl="4">
      <w:numFmt w:val="bullet"/>
      <w:lvlText w:val="•"/>
      <w:lvlJc w:val="left"/>
      <w:pPr>
        <w:ind w:left="1160" w:hanging="6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390" w:hanging="6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620" w:hanging="6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850" w:hanging="6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2080" w:hanging="603"/>
      </w:pPr>
      <w:rPr>
        <w:rFonts w:hint="default"/>
        <w:lang w:val="pt-PT" w:eastAsia="en-US" w:bidi="ar-SA"/>
      </w:rPr>
    </w:lvl>
  </w:abstractNum>
  <w:abstractNum w:abstractNumId="1">
    <w:nsid w:val="1B536E2E"/>
    <w:multiLevelType w:val="multilevel"/>
    <w:tmpl w:val="7A0471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">
    <w:nsid w:val="27812EF1"/>
    <w:multiLevelType w:val="multilevel"/>
    <w:tmpl w:val="0D8025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885" w:hanging="525"/>
      </w:pPr>
    </w:lvl>
    <w:lvl w:ilvl="2">
      <w:start w:val="9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3">
    <w:nsid w:val="32CC685D"/>
    <w:multiLevelType w:val="multilevel"/>
    <w:tmpl w:val="03C2798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017CE4"/>
    <w:multiLevelType w:val="hybridMultilevel"/>
    <w:tmpl w:val="36FE06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8C3F5D"/>
    <w:multiLevelType w:val="hybridMultilevel"/>
    <w:tmpl w:val="42422C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B03110"/>
    <w:multiLevelType w:val="multilevel"/>
    <w:tmpl w:val="D7B61506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07362F3"/>
    <w:multiLevelType w:val="multilevel"/>
    <w:tmpl w:val="A288BE24"/>
    <w:lvl w:ilvl="0">
      <w:start w:val="1"/>
      <w:numFmt w:val="decimal"/>
      <w:pStyle w:val="Ttulo1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0"/>
      <w:numFmt w:val="decimal"/>
      <w:pStyle w:val="Ttulo3"/>
      <w:lvlText w:val="%1.%3"/>
      <w:lvlJc w:val="left"/>
      <w:pPr>
        <w:ind w:left="108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6E1C030A"/>
    <w:multiLevelType w:val="hybridMultilevel"/>
    <w:tmpl w:val="82A42FBA"/>
    <w:lvl w:ilvl="0" w:tplc="38FEC87C">
      <w:numFmt w:val="bullet"/>
      <w:lvlText w:val="-"/>
      <w:lvlJc w:val="left"/>
      <w:pPr>
        <w:ind w:left="116" w:hanging="147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CE264064">
      <w:numFmt w:val="bullet"/>
      <w:lvlText w:val="•"/>
      <w:lvlJc w:val="left"/>
      <w:pPr>
        <w:ind w:left="1553" w:hanging="147"/>
      </w:pPr>
      <w:rPr>
        <w:rFonts w:hint="default"/>
        <w:lang w:val="pt-PT" w:eastAsia="en-US" w:bidi="ar-SA"/>
      </w:rPr>
    </w:lvl>
    <w:lvl w:ilvl="2" w:tplc="CB5874C4">
      <w:numFmt w:val="bullet"/>
      <w:lvlText w:val="•"/>
      <w:lvlJc w:val="left"/>
      <w:pPr>
        <w:ind w:left="2987" w:hanging="147"/>
      </w:pPr>
      <w:rPr>
        <w:rFonts w:hint="default"/>
        <w:lang w:val="pt-PT" w:eastAsia="en-US" w:bidi="ar-SA"/>
      </w:rPr>
    </w:lvl>
    <w:lvl w:ilvl="3" w:tplc="FDC07A0C">
      <w:numFmt w:val="bullet"/>
      <w:lvlText w:val="•"/>
      <w:lvlJc w:val="left"/>
      <w:pPr>
        <w:ind w:left="4421" w:hanging="147"/>
      </w:pPr>
      <w:rPr>
        <w:rFonts w:hint="default"/>
        <w:lang w:val="pt-PT" w:eastAsia="en-US" w:bidi="ar-SA"/>
      </w:rPr>
    </w:lvl>
    <w:lvl w:ilvl="4" w:tplc="AF7EE316">
      <w:numFmt w:val="bullet"/>
      <w:lvlText w:val="•"/>
      <w:lvlJc w:val="left"/>
      <w:pPr>
        <w:ind w:left="5855" w:hanging="147"/>
      </w:pPr>
      <w:rPr>
        <w:rFonts w:hint="default"/>
        <w:lang w:val="pt-PT" w:eastAsia="en-US" w:bidi="ar-SA"/>
      </w:rPr>
    </w:lvl>
    <w:lvl w:ilvl="5" w:tplc="49B64558">
      <w:numFmt w:val="bullet"/>
      <w:lvlText w:val="•"/>
      <w:lvlJc w:val="left"/>
      <w:pPr>
        <w:ind w:left="7289" w:hanging="147"/>
      </w:pPr>
      <w:rPr>
        <w:rFonts w:hint="default"/>
        <w:lang w:val="pt-PT" w:eastAsia="en-US" w:bidi="ar-SA"/>
      </w:rPr>
    </w:lvl>
    <w:lvl w:ilvl="6" w:tplc="8CEEF1A4">
      <w:numFmt w:val="bullet"/>
      <w:lvlText w:val="•"/>
      <w:lvlJc w:val="left"/>
      <w:pPr>
        <w:ind w:left="8723" w:hanging="147"/>
      </w:pPr>
      <w:rPr>
        <w:rFonts w:hint="default"/>
        <w:lang w:val="pt-PT" w:eastAsia="en-US" w:bidi="ar-SA"/>
      </w:rPr>
    </w:lvl>
    <w:lvl w:ilvl="7" w:tplc="A03CCA7E">
      <w:numFmt w:val="bullet"/>
      <w:lvlText w:val="•"/>
      <w:lvlJc w:val="left"/>
      <w:pPr>
        <w:ind w:left="10156" w:hanging="147"/>
      </w:pPr>
      <w:rPr>
        <w:rFonts w:hint="default"/>
        <w:lang w:val="pt-PT" w:eastAsia="en-US" w:bidi="ar-SA"/>
      </w:rPr>
    </w:lvl>
    <w:lvl w:ilvl="8" w:tplc="DF7E7850">
      <w:numFmt w:val="bullet"/>
      <w:lvlText w:val="•"/>
      <w:lvlJc w:val="left"/>
      <w:pPr>
        <w:ind w:left="11590" w:hanging="147"/>
      </w:pPr>
      <w:rPr>
        <w:rFonts w:hint="default"/>
        <w:lang w:val="pt-PT" w:eastAsia="en-US" w:bidi="ar-SA"/>
      </w:rPr>
    </w:lvl>
  </w:abstractNum>
  <w:abstractNum w:abstractNumId="9">
    <w:nsid w:val="6F670634"/>
    <w:multiLevelType w:val="hybridMultilevel"/>
    <w:tmpl w:val="760E6A9E"/>
    <w:lvl w:ilvl="0" w:tplc="85DAA60C">
      <w:numFmt w:val="bullet"/>
      <w:lvlText w:val="-"/>
      <w:lvlJc w:val="left"/>
      <w:pPr>
        <w:ind w:left="291" w:hanging="147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967241B8">
      <w:numFmt w:val="bullet"/>
      <w:lvlText w:val="•"/>
      <w:lvlJc w:val="left"/>
      <w:pPr>
        <w:ind w:left="1735" w:hanging="147"/>
      </w:pPr>
      <w:rPr>
        <w:rFonts w:hint="default"/>
        <w:lang w:val="pt-PT" w:eastAsia="en-US" w:bidi="ar-SA"/>
      </w:rPr>
    </w:lvl>
    <w:lvl w:ilvl="2" w:tplc="87E869DE">
      <w:numFmt w:val="bullet"/>
      <w:lvlText w:val="•"/>
      <w:lvlJc w:val="left"/>
      <w:pPr>
        <w:ind w:left="3171" w:hanging="147"/>
      </w:pPr>
      <w:rPr>
        <w:rFonts w:hint="default"/>
        <w:lang w:val="pt-PT" w:eastAsia="en-US" w:bidi="ar-SA"/>
      </w:rPr>
    </w:lvl>
    <w:lvl w:ilvl="3" w:tplc="FBDCB650">
      <w:numFmt w:val="bullet"/>
      <w:lvlText w:val="•"/>
      <w:lvlJc w:val="left"/>
      <w:pPr>
        <w:ind w:left="4607" w:hanging="147"/>
      </w:pPr>
      <w:rPr>
        <w:rFonts w:hint="default"/>
        <w:lang w:val="pt-PT" w:eastAsia="en-US" w:bidi="ar-SA"/>
      </w:rPr>
    </w:lvl>
    <w:lvl w:ilvl="4" w:tplc="CD6421D4">
      <w:numFmt w:val="bullet"/>
      <w:lvlText w:val="•"/>
      <w:lvlJc w:val="left"/>
      <w:pPr>
        <w:ind w:left="6043" w:hanging="147"/>
      </w:pPr>
      <w:rPr>
        <w:rFonts w:hint="default"/>
        <w:lang w:val="pt-PT" w:eastAsia="en-US" w:bidi="ar-SA"/>
      </w:rPr>
    </w:lvl>
    <w:lvl w:ilvl="5" w:tplc="3CFE70B0">
      <w:numFmt w:val="bullet"/>
      <w:lvlText w:val="•"/>
      <w:lvlJc w:val="left"/>
      <w:pPr>
        <w:ind w:left="7479" w:hanging="147"/>
      </w:pPr>
      <w:rPr>
        <w:rFonts w:hint="default"/>
        <w:lang w:val="pt-PT" w:eastAsia="en-US" w:bidi="ar-SA"/>
      </w:rPr>
    </w:lvl>
    <w:lvl w:ilvl="6" w:tplc="88827B4C">
      <w:numFmt w:val="bullet"/>
      <w:lvlText w:val="•"/>
      <w:lvlJc w:val="left"/>
      <w:pPr>
        <w:ind w:left="8915" w:hanging="147"/>
      </w:pPr>
      <w:rPr>
        <w:rFonts w:hint="default"/>
        <w:lang w:val="pt-PT" w:eastAsia="en-US" w:bidi="ar-SA"/>
      </w:rPr>
    </w:lvl>
    <w:lvl w:ilvl="7" w:tplc="A03A439C">
      <w:numFmt w:val="bullet"/>
      <w:lvlText w:val="•"/>
      <w:lvlJc w:val="left"/>
      <w:pPr>
        <w:ind w:left="10350" w:hanging="147"/>
      </w:pPr>
      <w:rPr>
        <w:rFonts w:hint="default"/>
        <w:lang w:val="pt-PT" w:eastAsia="en-US" w:bidi="ar-SA"/>
      </w:rPr>
    </w:lvl>
    <w:lvl w:ilvl="8" w:tplc="331AD2C2">
      <w:numFmt w:val="bullet"/>
      <w:lvlText w:val="•"/>
      <w:lvlJc w:val="left"/>
      <w:pPr>
        <w:ind w:left="11786" w:hanging="147"/>
      </w:pPr>
      <w:rPr>
        <w:rFonts w:hint="default"/>
        <w:lang w:val="pt-PT" w:eastAsia="en-US" w:bidi="ar-SA"/>
      </w:rPr>
    </w:lvl>
  </w:abstractNum>
  <w:abstractNum w:abstractNumId="10">
    <w:nsid w:val="70814A5E"/>
    <w:multiLevelType w:val="multilevel"/>
    <w:tmpl w:val="84764C72"/>
    <w:lvl w:ilvl="0">
      <w:start w:val="1"/>
      <w:numFmt w:val="upperLetter"/>
      <w:suff w:val="nothing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4E1EA7"/>
    <w:multiLevelType w:val="multilevel"/>
    <w:tmpl w:val="55DA1F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960" w:hanging="600"/>
      </w:pPr>
    </w:lvl>
    <w:lvl w:ilvl="2">
      <w:start w:val="2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6"/>
  </w:num>
  <w:num w:numId="5">
    <w:abstractNumId w:val="10"/>
  </w:num>
  <w:num w:numId="6">
    <w:abstractNumId w:val="1"/>
  </w:num>
  <w:num w:numId="7">
    <w:abstractNumId w:val="2"/>
  </w:num>
  <w:num w:numId="8">
    <w:abstractNumId w:val="0"/>
  </w:num>
  <w:num w:numId="9">
    <w:abstractNumId w:val="9"/>
  </w:num>
  <w:num w:numId="10">
    <w:abstractNumId w:val="8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1338E"/>
    <w:rsid w:val="00012FE2"/>
    <w:rsid w:val="00034349"/>
    <w:rsid w:val="000539E0"/>
    <w:rsid w:val="00056CE6"/>
    <w:rsid w:val="000A3204"/>
    <w:rsid w:val="000A47DF"/>
    <w:rsid w:val="00121624"/>
    <w:rsid w:val="00155DAF"/>
    <w:rsid w:val="0016623F"/>
    <w:rsid w:val="001678D1"/>
    <w:rsid w:val="00167DE6"/>
    <w:rsid w:val="00183148"/>
    <w:rsid w:val="0019065A"/>
    <w:rsid w:val="001A1B67"/>
    <w:rsid w:val="001C6F05"/>
    <w:rsid w:val="001C75ED"/>
    <w:rsid w:val="00220E16"/>
    <w:rsid w:val="002455DE"/>
    <w:rsid w:val="00272FA1"/>
    <w:rsid w:val="0031587D"/>
    <w:rsid w:val="00325B48"/>
    <w:rsid w:val="003376A8"/>
    <w:rsid w:val="00361720"/>
    <w:rsid w:val="00367999"/>
    <w:rsid w:val="00395190"/>
    <w:rsid w:val="003C0D1E"/>
    <w:rsid w:val="003C4AED"/>
    <w:rsid w:val="003D2005"/>
    <w:rsid w:val="003E55FB"/>
    <w:rsid w:val="003F74F2"/>
    <w:rsid w:val="00416369"/>
    <w:rsid w:val="0044232B"/>
    <w:rsid w:val="00475032"/>
    <w:rsid w:val="004A0A7B"/>
    <w:rsid w:val="004C0543"/>
    <w:rsid w:val="0050726C"/>
    <w:rsid w:val="00512A3D"/>
    <w:rsid w:val="005462FB"/>
    <w:rsid w:val="005637CD"/>
    <w:rsid w:val="00585F4A"/>
    <w:rsid w:val="00592AAC"/>
    <w:rsid w:val="005B11F1"/>
    <w:rsid w:val="005F1357"/>
    <w:rsid w:val="0062304C"/>
    <w:rsid w:val="006250C7"/>
    <w:rsid w:val="00632027"/>
    <w:rsid w:val="00684EFE"/>
    <w:rsid w:val="006D22F8"/>
    <w:rsid w:val="006E0AB7"/>
    <w:rsid w:val="006F447F"/>
    <w:rsid w:val="007045F6"/>
    <w:rsid w:val="0075749B"/>
    <w:rsid w:val="007A58C0"/>
    <w:rsid w:val="007B443C"/>
    <w:rsid w:val="007C3F06"/>
    <w:rsid w:val="007D5AA7"/>
    <w:rsid w:val="007E3D3C"/>
    <w:rsid w:val="008222F8"/>
    <w:rsid w:val="00860BBC"/>
    <w:rsid w:val="00887225"/>
    <w:rsid w:val="008B42D4"/>
    <w:rsid w:val="008E2039"/>
    <w:rsid w:val="008F56A5"/>
    <w:rsid w:val="00903A6B"/>
    <w:rsid w:val="00912942"/>
    <w:rsid w:val="00930171"/>
    <w:rsid w:val="009478B6"/>
    <w:rsid w:val="00970B8B"/>
    <w:rsid w:val="009B06FC"/>
    <w:rsid w:val="009B7B3C"/>
    <w:rsid w:val="009D79FB"/>
    <w:rsid w:val="009E06E1"/>
    <w:rsid w:val="00A12030"/>
    <w:rsid w:val="00A42F9B"/>
    <w:rsid w:val="00A44289"/>
    <w:rsid w:val="00A65FCD"/>
    <w:rsid w:val="00AA0AD5"/>
    <w:rsid w:val="00AC4DB9"/>
    <w:rsid w:val="00AD4451"/>
    <w:rsid w:val="00B44957"/>
    <w:rsid w:val="00B44F57"/>
    <w:rsid w:val="00BE4466"/>
    <w:rsid w:val="00C045DE"/>
    <w:rsid w:val="00C045E2"/>
    <w:rsid w:val="00C640FC"/>
    <w:rsid w:val="00C70BC8"/>
    <w:rsid w:val="00C73CE0"/>
    <w:rsid w:val="00CC39C7"/>
    <w:rsid w:val="00CD4B1E"/>
    <w:rsid w:val="00D1202A"/>
    <w:rsid w:val="00D92355"/>
    <w:rsid w:val="00DB3D11"/>
    <w:rsid w:val="00DE3126"/>
    <w:rsid w:val="00E1338E"/>
    <w:rsid w:val="00E26BB4"/>
    <w:rsid w:val="00E80DF0"/>
    <w:rsid w:val="00EA07D9"/>
    <w:rsid w:val="00EE40B7"/>
    <w:rsid w:val="00EE49AA"/>
    <w:rsid w:val="00EF49FB"/>
    <w:rsid w:val="00F15096"/>
    <w:rsid w:val="00F43DB5"/>
    <w:rsid w:val="00F70C33"/>
    <w:rsid w:val="00F7107F"/>
    <w:rsid w:val="00FA4BA8"/>
    <w:rsid w:val="00FB0FF6"/>
    <w:rsid w:val="00FD140B"/>
    <w:rsid w:val="00FD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98E76B-A2C3-45F0-B8A8-EDFEE1054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C56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A15C85"/>
    <w:pPr>
      <w:keepNext/>
      <w:keepLines/>
      <w:numPr>
        <w:numId w:val="1"/>
      </w:numPr>
      <w:spacing w:before="480" w:after="0"/>
      <w:ind w:left="0" w:firstLine="0"/>
      <w:outlineLvl w:val="0"/>
    </w:pPr>
    <w:rPr>
      <w:rFonts w:ascii="Arial" w:eastAsiaTheme="majorEastAsia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9353B"/>
    <w:pPr>
      <w:keepNext/>
      <w:keepLines/>
      <w:spacing w:before="200" w:after="0"/>
      <w:outlineLvl w:val="1"/>
    </w:pPr>
    <w:rPr>
      <w:rFonts w:ascii="Arial" w:eastAsiaTheme="majorEastAsia" w:hAnsi="Arial" w:cstheme="majorBidi"/>
      <w:bCs/>
      <w:sz w:val="24"/>
      <w:szCs w:val="26"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8A0268"/>
    <w:pPr>
      <w:keepNext/>
      <w:keepLines/>
      <w:numPr>
        <w:ilvl w:val="2"/>
        <w:numId w:val="1"/>
      </w:numPr>
      <w:spacing w:after="0" w:line="360" w:lineRule="auto"/>
      <w:ind w:left="567" w:firstLine="0"/>
      <w:outlineLvl w:val="2"/>
    </w:pPr>
    <w:rPr>
      <w:rFonts w:ascii="Arial" w:eastAsiaTheme="majorEastAsia" w:hAnsi="Arial" w:cs="Arial"/>
      <w:b/>
      <w:bCs/>
      <w:sz w:val="24"/>
      <w:szCs w:val="24"/>
      <w:lang w:val="it-IT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6402EB"/>
    <w:pPr>
      <w:keepNext/>
      <w:keepLines/>
      <w:spacing w:before="200" w:after="0"/>
      <w:outlineLvl w:val="3"/>
    </w:pPr>
    <w:rPr>
      <w:rFonts w:ascii="Arial" w:eastAsiaTheme="majorEastAsia" w:hAnsi="Arial" w:cstheme="majorBidi"/>
      <w:bCs/>
      <w:i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6250F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BA5EAD"/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E4363A"/>
  </w:style>
  <w:style w:type="character" w:customStyle="1" w:styleId="hps">
    <w:name w:val="hps"/>
    <w:basedOn w:val="Fontepargpadro"/>
    <w:qFormat/>
    <w:rsid w:val="00CA5F78"/>
  </w:style>
  <w:style w:type="character" w:styleId="TtulodoLivro">
    <w:name w:val="Book Title"/>
    <w:basedOn w:val="Fontepargpadro"/>
    <w:uiPriority w:val="33"/>
    <w:qFormat/>
    <w:rsid w:val="00A15C85"/>
    <w:rPr>
      <w:rFonts w:ascii="Arial" w:hAnsi="Arial"/>
      <w:b/>
      <w:bCs/>
      <w:smallCaps/>
      <w:color w:val="auto"/>
      <w:spacing w:val="5"/>
    </w:rPr>
  </w:style>
  <w:style w:type="character" w:customStyle="1" w:styleId="LinkdaInternet">
    <w:name w:val="Link da Internet"/>
    <w:basedOn w:val="Fontepargpadro"/>
    <w:uiPriority w:val="99"/>
    <w:unhideWhenUsed/>
    <w:rsid w:val="005F6BE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qFormat/>
    <w:rsid w:val="00A15C85"/>
    <w:rPr>
      <w:rFonts w:ascii="Arial" w:eastAsiaTheme="majorEastAsia" w:hAnsi="Arial" w:cs="Arial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qFormat/>
    <w:rsid w:val="00D9353B"/>
    <w:rPr>
      <w:rFonts w:ascii="Arial" w:eastAsiaTheme="majorEastAsia" w:hAnsi="Arial" w:cstheme="majorBidi"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qFormat/>
    <w:rsid w:val="008A0268"/>
    <w:rPr>
      <w:rFonts w:ascii="Arial" w:eastAsiaTheme="majorEastAsia" w:hAnsi="Arial" w:cs="Arial"/>
      <w:b/>
      <w:bCs/>
      <w:sz w:val="24"/>
      <w:szCs w:val="24"/>
      <w:lang w:val="it-IT"/>
    </w:rPr>
  </w:style>
  <w:style w:type="character" w:customStyle="1" w:styleId="Ttulo4Char">
    <w:name w:val="Título 4 Char"/>
    <w:basedOn w:val="Fontepargpadro"/>
    <w:link w:val="Ttulo4"/>
    <w:uiPriority w:val="9"/>
    <w:qFormat/>
    <w:rsid w:val="006402EB"/>
    <w:rPr>
      <w:rFonts w:ascii="Arial" w:eastAsiaTheme="majorEastAsia" w:hAnsi="Arial" w:cstheme="majorBidi"/>
      <w:bCs/>
      <w:iCs/>
      <w:sz w:val="24"/>
    </w:rPr>
  </w:style>
  <w:style w:type="character" w:customStyle="1" w:styleId="apple-converted-space">
    <w:name w:val="apple-converted-space"/>
    <w:basedOn w:val="Fontepargpadro"/>
    <w:qFormat/>
    <w:rsid w:val="007B3D7E"/>
  </w:style>
  <w:style w:type="character" w:styleId="TextodoEspaoReservado">
    <w:name w:val="Placeholder Text"/>
    <w:basedOn w:val="Fontepargpadro"/>
    <w:uiPriority w:val="99"/>
    <w:semiHidden/>
    <w:qFormat/>
    <w:rsid w:val="00833334"/>
    <w:rPr>
      <w:color w:val="808080"/>
    </w:rPr>
  </w:style>
  <w:style w:type="character" w:styleId="Forte">
    <w:name w:val="Strong"/>
    <w:basedOn w:val="Fontepargpadro"/>
    <w:uiPriority w:val="22"/>
    <w:qFormat/>
    <w:rsid w:val="00596F69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AE5A9A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AE5A9A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AE5A9A"/>
    <w:rPr>
      <w:b/>
      <w:bCs/>
      <w:sz w:val="20"/>
      <w:szCs w:val="20"/>
    </w:rPr>
  </w:style>
  <w:style w:type="character" w:customStyle="1" w:styleId="UnresolvedMention">
    <w:name w:val="Unresolved Mention"/>
    <w:basedOn w:val="Fontepargpadro"/>
    <w:uiPriority w:val="99"/>
    <w:semiHidden/>
    <w:unhideWhenUsed/>
    <w:qFormat/>
    <w:rsid w:val="006C3371"/>
    <w:rPr>
      <w:color w:val="605E5C"/>
      <w:shd w:val="clear" w:color="auto" w:fill="E1DFDD"/>
    </w:rPr>
  </w:style>
  <w:style w:type="character" w:customStyle="1" w:styleId="titulopostextualChar">
    <w:name w:val="titulo pos textual Char"/>
    <w:basedOn w:val="Ttulo1Char"/>
    <w:qFormat/>
    <w:rsid w:val="00F60B11"/>
    <w:rPr>
      <w:rFonts w:ascii="Arial" w:eastAsiaTheme="majorEastAsia" w:hAnsi="Arial" w:cs="Arial"/>
      <w:b/>
      <w:bCs/>
      <w:sz w:val="24"/>
      <w:szCs w:val="24"/>
    </w:rPr>
  </w:style>
  <w:style w:type="character" w:customStyle="1" w:styleId="pos-textualChar">
    <w:name w:val="pos-textual Char"/>
    <w:basedOn w:val="Ttulo1Char"/>
    <w:qFormat/>
    <w:rsid w:val="002733DA"/>
    <w:rPr>
      <w:rFonts w:ascii="Arial" w:eastAsiaTheme="majorEastAsia" w:hAnsi="Arial" w:cs="Arial"/>
      <w:b/>
      <w:bCs/>
      <w:sz w:val="24"/>
      <w:szCs w:val="24"/>
    </w:rPr>
  </w:style>
  <w:style w:type="character" w:customStyle="1" w:styleId="Ttulo0Char">
    <w:name w:val="Título 0 Char"/>
    <w:basedOn w:val="Fontepargpadro"/>
    <w:link w:val="Ttulo0"/>
    <w:qFormat/>
    <w:rsid w:val="006737C6"/>
    <w:rPr>
      <w:rFonts w:ascii="Arial" w:hAnsi="Arial"/>
      <w:b/>
      <w:sz w:val="24"/>
    </w:rPr>
  </w:style>
  <w:style w:type="character" w:customStyle="1" w:styleId="ListLabel1">
    <w:name w:val="ListLabel 1"/>
    <w:qFormat/>
    <w:rPr>
      <w:rFonts w:ascii="Arial" w:hAnsi="Arial" w:cs="Arial"/>
      <w:b/>
      <w:color w:val="auto"/>
      <w:sz w:val="24"/>
      <w:szCs w:val="24"/>
      <w:u w:val="none"/>
    </w:rPr>
  </w:style>
  <w:style w:type="character" w:customStyle="1" w:styleId="ListLabel2">
    <w:name w:val="ListLabel 2"/>
    <w:qFormat/>
    <w:rPr>
      <w:rFonts w:ascii="Arial" w:hAnsi="Arial" w:cs="Arial"/>
      <w:sz w:val="24"/>
      <w:szCs w:val="24"/>
    </w:rPr>
  </w:style>
  <w:style w:type="character" w:customStyle="1" w:styleId="ListLabel3">
    <w:name w:val="ListLabel 3"/>
    <w:qFormat/>
    <w:rPr>
      <w:rFonts w:ascii="Arial" w:hAnsi="Arial" w:cs="Arial"/>
      <w:color w:val="auto"/>
      <w:sz w:val="24"/>
      <w:szCs w:val="24"/>
      <w:u w:val="none"/>
    </w:rPr>
  </w:style>
  <w:style w:type="character" w:customStyle="1" w:styleId="ListLabel4">
    <w:name w:val="ListLabel 4"/>
    <w:qFormat/>
    <w:rPr>
      <w:rFonts w:cs="Arial"/>
      <w:color w:val="auto"/>
      <w:szCs w:val="24"/>
      <w:u w:val="none"/>
    </w:rPr>
  </w:style>
  <w:style w:type="character" w:customStyle="1" w:styleId="ListLabel5">
    <w:name w:val="ListLabel 5"/>
    <w:qFormat/>
    <w:rPr>
      <w:color w:val="auto"/>
      <w:u w:val="none"/>
    </w:rPr>
  </w:style>
  <w:style w:type="character" w:customStyle="1" w:styleId="ListLabel6">
    <w:name w:val="ListLabel 6"/>
    <w:qFormat/>
    <w:rPr>
      <w:b/>
    </w:rPr>
  </w:style>
  <w:style w:type="character" w:customStyle="1" w:styleId="Vnculodendice">
    <w:name w:val="Vínculo de índice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next w:val="Normal"/>
    <w:unhideWhenUsed/>
    <w:qFormat/>
    <w:rsid w:val="00E436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6250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702A2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rsid w:val="00BA5EA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E4363A"/>
    <w:pPr>
      <w:tabs>
        <w:tab w:val="center" w:pos="4252"/>
        <w:tab w:val="right" w:pos="8504"/>
      </w:tabs>
      <w:spacing w:after="0" w:line="240" w:lineRule="auto"/>
    </w:pPr>
  </w:style>
  <w:style w:type="paragraph" w:styleId="Bibliografia">
    <w:name w:val="Bibliography"/>
    <w:basedOn w:val="Normal"/>
    <w:next w:val="Normal"/>
    <w:uiPriority w:val="37"/>
    <w:unhideWhenUsed/>
    <w:qFormat/>
    <w:rsid w:val="00CA5F78"/>
    <w:pPr>
      <w:spacing w:after="0" w:line="360" w:lineRule="auto"/>
      <w:jc w:val="both"/>
    </w:pPr>
    <w:rPr>
      <w:lang w:val="pt-PT"/>
    </w:rPr>
  </w:style>
  <w:style w:type="paragraph" w:styleId="SemEspaamento">
    <w:name w:val="No Spacing"/>
    <w:uiPriority w:val="1"/>
    <w:qFormat/>
    <w:rsid w:val="005F62FF"/>
  </w:style>
  <w:style w:type="paragraph" w:styleId="ndicedeilustraes">
    <w:name w:val="table of figures"/>
    <w:basedOn w:val="Normal"/>
    <w:next w:val="Normal"/>
    <w:uiPriority w:val="99"/>
    <w:unhideWhenUsed/>
    <w:qFormat/>
    <w:rsid w:val="005F6BE1"/>
    <w:pPr>
      <w:spacing w:after="0"/>
    </w:pPr>
  </w:style>
  <w:style w:type="paragraph" w:styleId="Sumrio1">
    <w:name w:val="toc 1"/>
    <w:basedOn w:val="Normal"/>
    <w:next w:val="Normal"/>
    <w:autoRedefine/>
    <w:uiPriority w:val="39"/>
    <w:unhideWhenUsed/>
    <w:qFormat/>
    <w:rsid w:val="003F4588"/>
    <w:pPr>
      <w:tabs>
        <w:tab w:val="left" w:pos="440"/>
        <w:tab w:val="right" w:leader="dot" w:pos="9072"/>
      </w:tabs>
      <w:spacing w:after="0" w:line="360" w:lineRule="auto"/>
      <w:jc w:val="both"/>
    </w:pPr>
    <w:rPr>
      <w:rFonts w:ascii="Arial" w:hAnsi="Arial" w:cstheme="minorHAnsi"/>
      <w:b/>
      <w:bCs/>
      <w:caps/>
      <w:sz w:val="24"/>
      <w:szCs w:val="20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245BC4"/>
    <w:pPr>
      <w:tabs>
        <w:tab w:val="left" w:pos="880"/>
        <w:tab w:val="right" w:leader="dot" w:pos="9072"/>
      </w:tabs>
      <w:spacing w:after="0" w:line="360" w:lineRule="auto"/>
      <w:jc w:val="both"/>
    </w:pPr>
    <w:rPr>
      <w:rFonts w:cstheme="minorHAnsi"/>
      <w:smallCaps/>
      <w:sz w:val="20"/>
      <w:szCs w:val="20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A15C85"/>
    <w:pPr>
      <w:tabs>
        <w:tab w:val="left" w:pos="1100"/>
        <w:tab w:val="right" w:leader="dot" w:pos="9072"/>
      </w:tabs>
      <w:spacing w:after="0" w:line="360" w:lineRule="auto"/>
      <w:jc w:val="center"/>
    </w:pPr>
    <w:rPr>
      <w:rFonts w:ascii="Arial" w:hAnsi="Arial" w:cs="Arial"/>
      <w:b/>
      <w:iCs/>
      <w:sz w:val="24"/>
      <w:szCs w:val="24"/>
    </w:rPr>
  </w:style>
  <w:style w:type="paragraph" w:styleId="Sumrio4">
    <w:name w:val="toc 4"/>
    <w:basedOn w:val="Normal"/>
    <w:next w:val="Normal"/>
    <w:autoRedefine/>
    <w:uiPriority w:val="39"/>
    <w:unhideWhenUsed/>
    <w:rsid w:val="00245BC4"/>
    <w:pPr>
      <w:tabs>
        <w:tab w:val="left" w:pos="1540"/>
        <w:tab w:val="right" w:leader="dot" w:pos="9072"/>
      </w:tabs>
      <w:spacing w:after="0" w:line="360" w:lineRule="auto"/>
      <w:jc w:val="both"/>
    </w:pPr>
    <w:rPr>
      <w:rFonts w:cstheme="minorHAnsi"/>
      <w:sz w:val="18"/>
      <w:szCs w:val="18"/>
    </w:rPr>
  </w:style>
  <w:style w:type="paragraph" w:styleId="Sumrio5">
    <w:name w:val="toc 5"/>
    <w:basedOn w:val="Normal"/>
    <w:next w:val="Normal"/>
    <w:autoRedefine/>
    <w:uiPriority w:val="39"/>
    <w:unhideWhenUsed/>
    <w:rsid w:val="00D9353B"/>
    <w:pPr>
      <w:spacing w:after="0"/>
      <w:ind w:left="880"/>
    </w:pPr>
    <w:rPr>
      <w:rFonts w:cstheme="minorHAnsi"/>
      <w:sz w:val="18"/>
      <w:szCs w:val="18"/>
    </w:rPr>
  </w:style>
  <w:style w:type="paragraph" w:styleId="Sumrio6">
    <w:name w:val="toc 6"/>
    <w:basedOn w:val="Normal"/>
    <w:next w:val="Normal"/>
    <w:autoRedefine/>
    <w:uiPriority w:val="39"/>
    <w:unhideWhenUsed/>
    <w:rsid w:val="00D9353B"/>
    <w:pPr>
      <w:spacing w:after="0"/>
      <w:ind w:left="1100"/>
    </w:pPr>
    <w:rPr>
      <w:rFonts w:cstheme="minorHAnsi"/>
      <w:sz w:val="18"/>
      <w:szCs w:val="18"/>
    </w:rPr>
  </w:style>
  <w:style w:type="paragraph" w:styleId="Sumrio7">
    <w:name w:val="toc 7"/>
    <w:basedOn w:val="Normal"/>
    <w:next w:val="Normal"/>
    <w:autoRedefine/>
    <w:uiPriority w:val="39"/>
    <w:unhideWhenUsed/>
    <w:rsid w:val="00D9353B"/>
    <w:pPr>
      <w:spacing w:after="0"/>
      <w:ind w:left="1320"/>
    </w:pPr>
    <w:rPr>
      <w:rFonts w:cstheme="minorHAnsi"/>
      <w:sz w:val="18"/>
      <w:szCs w:val="18"/>
    </w:rPr>
  </w:style>
  <w:style w:type="paragraph" w:styleId="Sumrio8">
    <w:name w:val="toc 8"/>
    <w:basedOn w:val="Normal"/>
    <w:next w:val="Normal"/>
    <w:autoRedefine/>
    <w:uiPriority w:val="39"/>
    <w:unhideWhenUsed/>
    <w:rsid w:val="00D9353B"/>
    <w:pPr>
      <w:spacing w:after="0"/>
      <w:ind w:left="1540"/>
    </w:pPr>
    <w:rPr>
      <w:rFonts w:cstheme="minorHAnsi"/>
      <w:sz w:val="18"/>
      <w:szCs w:val="18"/>
    </w:rPr>
  </w:style>
  <w:style w:type="paragraph" w:styleId="Sumrio9">
    <w:name w:val="toc 9"/>
    <w:basedOn w:val="Normal"/>
    <w:next w:val="Normal"/>
    <w:autoRedefine/>
    <w:uiPriority w:val="39"/>
    <w:unhideWhenUsed/>
    <w:rsid w:val="00D9353B"/>
    <w:pPr>
      <w:spacing w:after="0"/>
      <w:ind w:left="1760"/>
    </w:pPr>
    <w:rPr>
      <w:rFonts w:cstheme="minorHAnsi"/>
      <w:sz w:val="18"/>
      <w:szCs w:val="18"/>
    </w:rPr>
  </w:style>
  <w:style w:type="paragraph" w:styleId="CabealhodoSumrio">
    <w:name w:val="TOC Heading"/>
    <w:basedOn w:val="Ttulo1"/>
    <w:next w:val="Normal"/>
    <w:uiPriority w:val="39"/>
    <w:unhideWhenUsed/>
    <w:qFormat/>
    <w:rsid w:val="00BA2524"/>
    <w:pPr>
      <w:numPr>
        <w:numId w:val="0"/>
      </w:numPr>
    </w:pPr>
    <w:rPr>
      <w:rFonts w:asciiTheme="majorHAnsi" w:hAnsiTheme="majorHAnsi"/>
      <w:b w:val="0"/>
      <w:color w:val="365F91" w:themeColor="accent1" w:themeShade="BF"/>
      <w:sz w:val="28"/>
    </w:rPr>
  </w:style>
  <w:style w:type="paragraph" w:customStyle="1" w:styleId="docs">
    <w:name w:val="docs"/>
    <w:basedOn w:val="Normal"/>
    <w:qFormat/>
    <w:rsid w:val="00B0088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doc">
    <w:name w:val="sdoc"/>
    <w:basedOn w:val="Normal"/>
    <w:qFormat/>
    <w:rsid w:val="00B0088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">
    <w:name w:val="doc"/>
    <w:basedOn w:val="Normal"/>
    <w:qFormat/>
    <w:rsid w:val="00B0088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nhideWhenUsed/>
    <w:qFormat/>
    <w:rsid w:val="00F2109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erencia">
    <w:name w:val="Referencia"/>
    <w:basedOn w:val="Normal"/>
    <w:qFormat/>
    <w:rsid w:val="0010746C"/>
    <w:pPr>
      <w:spacing w:before="60" w:after="60" w:line="240" w:lineRule="auto"/>
      <w:ind w:left="567"/>
    </w:pPr>
    <w:rPr>
      <w:rFonts w:ascii="Book Antiqua" w:eastAsia="Times New Roman" w:hAnsi="Book Antiqua" w:cs="Times New Roman"/>
      <w:sz w:val="20"/>
      <w:szCs w:val="20"/>
    </w:rPr>
  </w:style>
  <w:style w:type="paragraph" w:customStyle="1" w:styleId="Default">
    <w:name w:val="Default"/>
    <w:qFormat/>
    <w:rsid w:val="00E351AC"/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AE5A9A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AE5A9A"/>
    <w:rPr>
      <w:b/>
      <w:bCs/>
    </w:rPr>
  </w:style>
  <w:style w:type="paragraph" w:customStyle="1" w:styleId="Contedodoquadro">
    <w:name w:val="Conteúdo do quadro"/>
    <w:basedOn w:val="Normal"/>
    <w:qFormat/>
    <w:rsid w:val="000778B3"/>
    <w:pPr>
      <w:widowControl w:val="0"/>
      <w:spacing w:after="0" w:line="240" w:lineRule="auto"/>
      <w:jc w:val="both"/>
    </w:pPr>
    <w:rPr>
      <w:rFonts w:ascii="Arial" w:eastAsia="Times New Roman" w:hAnsi="Arial" w:cs="Times New Roman"/>
      <w:color w:val="00000A"/>
      <w:sz w:val="24"/>
      <w:szCs w:val="20"/>
    </w:rPr>
  </w:style>
  <w:style w:type="paragraph" w:customStyle="1" w:styleId="titulopostextual">
    <w:name w:val="titulo pos textual"/>
    <w:basedOn w:val="Ttulo1"/>
    <w:qFormat/>
    <w:rsid w:val="00F60B11"/>
    <w:pPr>
      <w:numPr>
        <w:numId w:val="0"/>
      </w:numPr>
    </w:pPr>
  </w:style>
  <w:style w:type="paragraph" w:customStyle="1" w:styleId="pos-textual">
    <w:name w:val="pos-textual"/>
    <w:basedOn w:val="Ttulo1"/>
    <w:qFormat/>
    <w:rsid w:val="002733DA"/>
    <w:pPr>
      <w:numPr>
        <w:numId w:val="0"/>
      </w:numPr>
    </w:pPr>
  </w:style>
  <w:style w:type="paragraph" w:customStyle="1" w:styleId="Ttulo0">
    <w:name w:val="Título 0"/>
    <w:basedOn w:val="Normal"/>
    <w:link w:val="Ttulo0Char"/>
    <w:qFormat/>
    <w:rsid w:val="006737C6"/>
    <w:pPr>
      <w:jc w:val="center"/>
    </w:pPr>
    <w:rPr>
      <w:rFonts w:ascii="Arial" w:hAnsi="Arial"/>
      <w:b/>
      <w:sz w:val="24"/>
    </w:rPr>
  </w:style>
  <w:style w:type="table" w:styleId="Tabelacomgrade">
    <w:name w:val="Table Grid"/>
    <w:basedOn w:val="Tabelanormal"/>
    <w:uiPriority w:val="59"/>
    <w:rsid w:val="00E4363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Claro1">
    <w:name w:val="Sombreamento Claro1"/>
    <w:basedOn w:val="Tabelanormal"/>
    <w:uiPriority w:val="60"/>
    <w:rsid w:val="0025788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afterLines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afterLines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elaSimples21">
    <w:name w:val="Tabela Simples 21"/>
    <w:basedOn w:val="Tabelanormal"/>
    <w:uiPriority w:val="42"/>
    <w:rsid w:val="007D12C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Estilo1">
    <w:name w:val="Estilo1"/>
    <w:basedOn w:val="Tabelanormal"/>
    <w:uiPriority w:val="99"/>
    <w:rsid w:val="007D12C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footer" Target="footer2.xml"/><Relationship Id="rId26" Type="http://schemas.openxmlformats.org/officeDocument/2006/relationships/hyperlink" Target="http://normalizacao.eci.ufmg.br/?Estrutura_Geral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34" Type="http://schemas.openxmlformats.org/officeDocument/2006/relationships/hyperlink" Target="https://www.ncbi.nlm.nih.gov/books/NBK7267/pdf/Bookshelf_NBK7267.pdf" TargetMode="Externa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header" Target="header3.xml"/><Relationship Id="rId25" Type="http://schemas.openxmlformats.org/officeDocument/2006/relationships/footer" Target="footer5.xml"/><Relationship Id="rId33" Type="http://schemas.openxmlformats.org/officeDocument/2006/relationships/hyperlink" Target="http://normalizacao.eci.ufmg.br/?Estrutura_Geral:Pr%E9-Textuais:Sum%E1rio" TargetMode="Externa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29" Type="http://schemas.openxmlformats.org/officeDocument/2006/relationships/hyperlink" Target="http://normalizacao.eci.ufmg.br/?Estrutura_Geral:Pr%E9-Textuais:Folha_de_aprova%E7%E3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24" Type="http://schemas.openxmlformats.org/officeDocument/2006/relationships/header" Target="header6.xml"/><Relationship Id="rId32" Type="http://schemas.openxmlformats.org/officeDocument/2006/relationships/hyperlink" Target="http://normalizacao.eci.ufmg.br/?Estrutura_Geral:Pr%E9-Textuais:Ep%EDgraf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footer" Target="footer4.xml"/><Relationship Id="rId28" Type="http://schemas.openxmlformats.org/officeDocument/2006/relationships/hyperlink" Target="http://normalizacao.eci.ufmg.br/?Estrutura_Geral:Pr%E9-Textuais:Ficha_catalogr%E1fica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eng.ufmg.br/portal/category/sem-categoria/biblioteca/" TargetMode="External"/><Relationship Id="rId19" Type="http://schemas.openxmlformats.org/officeDocument/2006/relationships/chart" Target="charts/chart1.xml"/><Relationship Id="rId31" Type="http://schemas.openxmlformats.org/officeDocument/2006/relationships/hyperlink" Target="http://normalizacao.eci.ufmg.br/?Estrutura_Geral:Pr%E9-Textuais:Agradecimento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ormalizacao.eci.ufmg.br/?Estrutura_Geral:Pr%E9-Textuais:Ficha_catalogr%E1fica" TargetMode="External"/><Relationship Id="rId14" Type="http://schemas.openxmlformats.org/officeDocument/2006/relationships/hyperlink" Target="http://normalizacao.eci.ufmg.br/?Estrutura_Geral:Pr%E9-Textuais:Ep%EDgrafe" TargetMode="External"/><Relationship Id="rId22" Type="http://schemas.openxmlformats.org/officeDocument/2006/relationships/header" Target="header5.xml"/><Relationship Id="rId27" Type="http://schemas.openxmlformats.org/officeDocument/2006/relationships/hyperlink" Target="http://normalizacao.eci.ufmg.br/?Estrutura_Geral:Pr%E9-Textuais:Folha_de_rosto" TargetMode="External"/><Relationship Id="rId30" Type="http://schemas.openxmlformats.org/officeDocument/2006/relationships/hyperlink" Target="http://normalizacao.eci.ufmg.br/?Estrutura_Geral:Pr%E9-Textuais:Dedicat%F3ria" TargetMode="External"/><Relationship Id="rId35" Type="http://schemas.openxmlformats.org/officeDocument/2006/relationships/fontTable" Target="fontTable.xml"/><Relationship Id="rId8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roundedCorners val="0"/>
  <c:style val="2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Mundo</c:v>
                </c:pt>
              </c:strCache>
            </c:strRef>
          </c:tx>
          <c:spPr>
            <a:solidFill>
              <a:srgbClr val="4672A8"/>
            </a:solidFill>
            <a:ln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561" b="0" strike="noStrike" spc="-1">
                    <a:solidFill>
                      <a:srgbClr val="000000"/>
                    </a:solidFill>
                    <a:latin typeface="Arial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12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12"/>
                <c:pt idx="0">
                  <c:v>1060</c:v>
                </c:pt>
                <c:pt idx="1">
                  <c:v>1060</c:v>
                </c:pt>
                <c:pt idx="2">
                  <c:v>1080</c:v>
                </c:pt>
                <c:pt idx="3">
                  <c:v>1160</c:v>
                </c:pt>
                <c:pt idx="4">
                  <c:v>1340</c:v>
                </c:pt>
                <c:pt idx="5">
                  <c:v>1540</c:v>
                </c:pt>
                <c:pt idx="6">
                  <c:v>1712</c:v>
                </c:pt>
                <c:pt idx="7">
                  <c:v>1900</c:v>
                </c:pt>
                <c:pt idx="8">
                  <c:v>2200</c:v>
                </c:pt>
                <c:pt idx="9">
                  <c:v>2240</c:v>
                </c:pt>
                <c:pt idx="10">
                  <c:v>2240</c:v>
                </c:pt>
                <c:pt idx="11">
                  <c:v>1920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Brasil</c:v>
                </c:pt>
              </c:strCache>
            </c:strRef>
          </c:tx>
          <c:spPr>
            <a:solidFill>
              <a:srgbClr val="93A9CE"/>
            </a:solidFill>
            <a:ln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561" b="0" strike="noStrike" spc="-1">
                    <a:solidFill>
                      <a:srgbClr val="000000"/>
                    </a:solidFill>
                    <a:latin typeface="Arial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12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12"/>
                <c:pt idx="0">
                  <c:v>212.52</c:v>
                </c:pt>
                <c:pt idx="1">
                  <c:v>236.92</c:v>
                </c:pt>
                <c:pt idx="2">
                  <c:v>214.56</c:v>
                </c:pt>
                <c:pt idx="3">
                  <c:v>263.77</c:v>
                </c:pt>
                <c:pt idx="4">
                  <c:v>262.02999999999997</c:v>
                </c:pt>
                <c:pt idx="5">
                  <c:v>278.14</c:v>
                </c:pt>
                <c:pt idx="6">
                  <c:v>317</c:v>
                </c:pt>
                <c:pt idx="7">
                  <c:v>350</c:v>
                </c:pt>
                <c:pt idx="8">
                  <c:v>351</c:v>
                </c:pt>
                <c:pt idx="9">
                  <c:v>331</c:v>
                </c:pt>
                <c:pt idx="10">
                  <c:v>372</c:v>
                </c:pt>
                <c:pt idx="11">
                  <c:v>390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27"/>
        <c:overlap val="-100"/>
        <c:axId val="1147616592"/>
        <c:axId val="1147619856"/>
      </c:barChart>
      <c:catAx>
        <c:axId val="11476165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sz="841" b="0" strike="noStrike" spc="-1">
                <a:solidFill>
                  <a:srgbClr val="000000"/>
                </a:solidFill>
                <a:latin typeface="Arial"/>
              </a:defRPr>
            </a:pPr>
            <a:endParaRPr lang="pt-BR"/>
          </a:p>
        </c:txPr>
        <c:crossAx val="1147619856"/>
        <c:crosses val="autoZero"/>
        <c:auto val="1"/>
        <c:lblAlgn val="ctr"/>
        <c:lblOffset val="100"/>
        <c:noMultiLvlLbl val="1"/>
      </c:catAx>
      <c:valAx>
        <c:axId val="114761985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sz="841" b="0" strike="noStrike" spc="-1">
                <a:solidFill>
                  <a:srgbClr val="000000"/>
                </a:solidFill>
                <a:latin typeface="Arial"/>
              </a:defRPr>
            </a:pPr>
            <a:endParaRPr lang="pt-BR"/>
          </a:p>
        </c:txPr>
        <c:crossAx val="1147616592"/>
        <c:crosses val="autoZero"/>
        <c:crossBetween val="between"/>
      </c:valAx>
      <c:spPr>
        <a:solidFill>
          <a:srgbClr val="FFFFFF"/>
        </a:solidFill>
        <a:ln>
          <a:noFill/>
        </a:ln>
      </c:spPr>
    </c:plotArea>
    <c:legend>
      <c:legendPos val="r"/>
      <c:layout>
        <c:manualLayout>
          <c:xMode val="edge"/>
          <c:yMode val="edge"/>
          <c:x val="0.12375"/>
          <c:y val="5.2666666666666702E-2"/>
          <c:w val="0.100068754297144"/>
          <c:h val="0.12856984109345501"/>
        </c:manualLayout>
      </c:layout>
      <c:overlay val="1"/>
      <c:spPr>
        <a:noFill/>
        <a:ln>
          <a:noFill/>
        </a:ln>
      </c:spPr>
      <c:txPr>
        <a:bodyPr/>
        <a:lstStyle/>
        <a:p>
          <a:pPr>
            <a:defRPr sz="841" b="0" strike="noStrike" spc="-1">
              <a:solidFill>
                <a:srgbClr val="000000"/>
              </a:solidFill>
              <a:latin typeface="Arial"/>
            </a:defRPr>
          </a:pPr>
          <a:endParaRPr lang="pt-BR"/>
        </a:p>
      </c:txPr>
    </c:legend>
    <c:plotVisOnly val="1"/>
    <c:dispBlanksAs val="gap"/>
    <c:showDLblsOverMax val="1"/>
  </c:chart>
  <c:spPr>
    <a:solidFill>
      <a:srgbClr val="FFFFFF"/>
    </a:solidFill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>
  <b:Source>
    <b:Tag>Xia10</b:Tag>
    <b:SourceType>JournalArticle</b:SourceType>
    <b:Guid>{C54C5A56-E280-4385-A87E-E514289138A5}</b:Guid>
    <b:Author>
      <b:Author>
        <b:NameList>
          <b:Person>
            <b:Last>Xiaohui</b:Last>
            <b:First>Zhang</b:First>
          </b:Person>
          <b:Person>
            <b:Last>Qun</b:Last>
            <b:First>Chen</b:First>
          </b:Person>
          <b:Person>
            <b:Last>Richard</b:Last>
            <b:First>Bradford</b:First>
          </b:Person>
          <b:Person>
            <b:Last>Vida</b:Last>
            <b:First>Sharifi</b:First>
          </b:Person>
          <b:Person>
            <b:Last>Jim</b:Last>
            <b:First>Swithenbank</b:First>
          </b:Person>
        </b:NameList>
      </b:Author>
    </b:Author>
    <b:Title>Experimental investigation and mathematical modelling of wood combustion in a moving grate boiler</b:Title>
    <b:Year>2010</b:Year>
    <b:JournalName>Fuel Processing Technology</b:JournalName>
    <b:Pages>1491–1499</b:Pages>
    <b:Volume>91</b:Volume>
    <b:RefOrder>10</b:RefOrder>
  </b:Source>
  <b:Source>
    <b:Tag>Yan06</b:Tag>
    <b:SourceType>JournalArticle</b:SourceType>
    <b:Guid>{98C23C48-948E-42F7-9AC3-24820DE9B82B}</b:Guid>
    <b:Author>
      <b:Author>
        <b:NameList>
          <b:Person>
            <b:Last>Yang</b:Last>
            <b:First>Chen</b:First>
          </b:Person>
          <b:Person>
            <b:Last>Gou</b:Last>
            <b:First>Xiaolong</b:First>
          </b:Person>
        </b:NameList>
      </b:Author>
    </b:Author>
    <b:Title>Dynamic modeling and simulation of a 410 t/h Pyroflow CFB boiler</b:Title>
    <b:JournalName>Computers and Chemical Engineering</b:JournalName>
    <b:Year>2006</b:Year>
    <b:Month>julho</b:Month>
    <b:Pages>21-31</b:Pages>
    <b:Volume>31</b:Volume>
    <b:RefOrder>11</b:RefOrder>
  </b:Source>
  <b:Source>
    <b:Tag>Moh14</b:Tag>
    <b:SourceType>JournalArticle</b:SourceType>
    <b:Guid>{2032377C-DDDB-40BD-A228-AE42D272B56D}</b:Guid>
    <b:Author>
      <b:Author>
        <b:NameList>
          <b:Person>
            <b:Last>Mohamed</b:Last>
            <b:First>A.</b:First>
            <b:Middle>Habib</b:Middle>
          </b:Person>
          <b:Person>
            <b:Last>Esmail r</b:Last>
            <b:First>M.A.</b:First>
            <b:Middle>Mokheime</b:Middle>
          </b:Person>
          <b:Person>
            <b:Last>Sofihullahi</b:Last>
            <b:First>Y.</b:First>
            <b:Middle>Sanusi</b:Middle>
          </b:Person>
          <b:Person>
            <b:Last>Medhat</b:Last>
            <b:First>A.</b:First>
            <b:Middle>Nemitallah</b:Middle>
          </b:Person>
        </b:NameList>
      </b:Author>
    </b:Author>
    <b:Title>Numerical investigations of combustion and emissions of syngas as compared to methane in a 200 MW package boiler</b:Title>
    <b:JournalName>Energy Conversion and Management</b:JournalName>
    <b:Year>2014</b:Year>
    <b:Month>Abril</b:Month>
    <b:Pages>296–305</b:Pages>
    <b:Volume>83</b:Volume>
    <b:RefOrder>12</b:RefOrder>
  </b:Source>
  <b:Source>
    <b:Tag>Mir12</b:Tag>
    <b:SourceType>JournalArticle</b:SourceType>
    <b:Guid>{065D57AA-B7F1-4EF1-BE91-A6917B5889BE}</b:Guid>
    <b:Author>
      <b:Author>
        <b:NameList>
          <b:Person>
            <b:Last>Miroslav</b:Last>
            <b:First>Kljajic</b:First>
          </b:Person>
          <b:Person>
            <b:Last>Dusan</b:Last>
            <b:First>Gvozdenac</b:First>
          </b:Person>
          <b:Person>
            <b:Last>Srdjan</b:Last>
            <b:First>Vukmirovic</b:First>
          </b:Person>
        </b:NameList>
      </b:Author>
    </b:Author>
    <b:Title>Use of Neural Networks for modeling and predicting boiler’s operating performance</b:Title>
    <b:JournalName>Energy</b:JournalName>
    <b:Year>2012</b:Year>
    <b:Month>Março</b:Month>
    <b:Pages>304-311</b:Pages>
    <b:Volume>45</b:Volume>
    <b:RefOrder>13</b:RefOrder>
  </b:Source>
  <b:Source>
    <b:Tag>Yin14</b:Tag>
    <b:SourceType>JournalArticle</b:SourceType>
    <b:Guid>{D1524725-309F-4C89-A4D4-0BB299AEF27D}</b:Guid>
    <b:Author>
      <b:Author>
        <b:NameList>
          <b:Person>
            <b:Last>Yinhu</b:Last>
            <b:First>Kang</b:First>
          </b:Person>
          <b:Person>
            <b:Last>Xiaofeng</b:Last>
            <b:First>Lu</b:First>
          </b:Person>
          <b:Person>
            <b:Last>Quanhai</b:Last>
            <b:First>Wang</b:First>
          </b:Person>
          <b:Person>
            <b:Last>Xuanyu</b:Last>
            <b:First>Ji</b:First>
          </b:Person>
          <b:Person>
            <b:Last>Shanshan</b:Last>
            <b:First>Miao</b:First>
          </b:Person>
          <b:Person>
            <b:Last>Chen</b:Last>
            <b:First>Zong</b:First>
          </b:Person>
          <b:Person>
            <b:Last>Guangyu</b:Last>
            <b:First>Luo</b:First>
          </b:Person>
          <b:Person>
            <b:Last>Hai</b:Last>
            <b:First>Liu</b:First>
          </b:Person>
        </b:NameList>
      </b:Author>
    </b:Author>
    <b:Title>An experimental and modeling study of NOx and CO emission behaviors of dimethyl ether (DME) in a boiler furnace</b:Title>
    <b:JournalName>Fuel Processing Technology</b:JournalName>
    <b:Year>2014</b:Year>
    <b:Month>Fevereiro</b:Month>
    <b:Pages>129–140</b:Pages>
    <b:Volume>122</b:Volume>
    <b:RefOrder>14</b:RefOrder>
  </b:Source>
  <b:Source>
    <b:Tag>Ade11</b:Tag>
    <b:SourceType>JournalArticle</b:SourceType>
    <b:Guid>{9910A929-D454-4A91-AC65-5F5B38BC5C05}</b:Guid>
    <b:Author>
      <b:Author>
        <b:NameList>
          <b:Person>
            <b:Last>Ade</b:Last>
            <b:First>Haryanto</b:First>
          </b:Person>
          <b:Person>
            <b:Last>Keum-Shik</b:Last>
            <b:First>Hong</b:First>
          </b:Person>
        </b:NameList>
      </b:Author>
    </b:Author>
    <b:Title>Modeling and simulation of an oxy-fuel combustion boiler system with flue gas recirculation</b:Title>
    <b:JournalName>Computers and Chemical Engineering</b:JournalName>
    <b:Year>2011</b:Year>
    <b:Month>Maio</b:Month>
    <b:Pages>25–40</b:Pages>
    <b:Volume>35</b:Volume>
    <b:RefOrder>15</b:RefOrder>
  </b:Source>
  <b:Source>
    <b:Tag>Aut14</b:Tag>
    <b:SourceType>JournalArticle</b:SourceType>
    <b:Guid>{E8E9F8D6-ACDE-40B6-B355-7FC2D86A529B}</b:Guid>
    <b:Author>
      <b:Author>
        <b:NameList>
          <b:Person>
            <b:Last>Authier</b:Last>
            <b:First>Olivier</b:First>
          </b:Person>
          <b:Person>
            <b:Last>Thunin</b:Last>
            <b:First>Emmanuel</b:First>
          </b:Person>
          <b:Person>
            <b:Last>Plion</b:Last>
            <b:First>Pierre</b:First>
          </b:Person>
          <b:Person>
            <b:Last>Schönnenbeck</b:Last>
            <b:First>Cornelius</b:First>
          </b:Person>
          <b:Person>
            <b:Last>Leyssens</b:Last>
            <b:First>Gontrand</b:First>
          </b:Person>
          <b:Person>
            <b:Last>Brilhac</b:Last>
            <b:First>Jean-François</b:First>
          </b:Person>
          <b:Person>
            <b:Last>Porcheron</b:Last>
            <b:First>Lynda</b:First>
          </b:Person>
        </b:NameList>
      </b:Author>
    </b:Author>
    <b:Title>Kinetic study of pulverized coal devolatilization for boiler CFD modeling</b:Title>
    <b:JournalName>Fuel</b:JournalName>
    <b:Year>2014</b:Year>
    <b:Pages>254-260</b:Pages>
    <b:Volume>122</b:Volume>
    <b:RefOrder>16</b:RefOrder>
  </b:Source>
  <b:Source>
    <b:Tag>Ada99</b:Tag>
    <b:SourceType>JournalArticle</b:SourceType>
    <b:Guid>{C1BECE50-1033-4833-ADE1-2E182396FE50}</b:Guid>
    <b:Author>
      <b:Author>
        <b:NameList>
          <b:Person>
            <b:Last>Adam</b:Last>
            <b:First>E.J.</b:First>
          </b:Person>
          <b:Person>
            <b:Last>Marchetti</b:Last>
            <b:First>J.L.</b:First>
          </b:Person>
        </b:NameList>
      </b:Author>
    </b:Author>
    <b:Title>Dynamic simulation of large boilers with natural recirculation</b:Title>
    <b:JournalName>Computers and Chemical Engineering</b:JournalName>
    <b:Year>1999</b:Year>
    <b:Month>março</b:Month>
    <b:Pages>1031–1040</b:Pages>
    <b:Volume>23</b:Volume>
    <b:RefOrder>17</b:RefOrder>
  </b:Source>
  <b:Source>
    <b:Tag>Mou07</b:Tag>
    <b:SourceType>BookSection</b:SourceType>
    <b:Guid>{CBC9EC19-287B-4259-BEF9-C6F683A11688}</b:Guid>
    <b:Author>
      <b:Author>
        <b:NameList>
          <b:Person>
            <b:Last>Mourão</b:Last>
            <b:First>Marcelo</b:First>
            <b:Middle>Breda</b:Middle>
          </b:Person>
          <b:Person>
            <b:Last>Gentile</b:Last>
            <b:First>Erberto</b:First>
            <b:Middle>Francisco</b:Middle>
          </b:Person>
        </b:NameList>
      </b:Author>
      <b:BookAuthor>
        <b:NameList>
          <b:Person>
            <b:Last>Mourão</b:Last>
            <b:First>Marcelo</b:First>
            <b:Middle>Breda</b:Middle>
          </b:Person>
          <b:Person>
            <b:Last>Yokoji</b:Last>
            <b:First>Akira</b:First>
          </b:Person>
          <b:Person>
            <b:Last>Malynowskyj</b:Last>
            <b:First>Antonio</b:First>
          </b:Person>
          <b:Person>
            <b:Last>Leandro</b:Last>
            <b:First>César</b:First>
            <b:Middle>Alves da silva</b:Middle>
          </b:Person>
          <b:Person>
            <b:Last>Takano</b:Last>
            <b:First>Cyro</b:First>
          </b:Person>
          <b:Person>
            <b:Last>Quites</b:Last>
            <b:First>Eduardo</b:First>
            <b:Middle>Emery Cunha</b:Middle>
          </b:Person>
        </b:NameList>
      </b:BookAuthor>
    </b:Author>
    <b:Title>Introdução à siderurgia</b:Title>
    <b:City>São Paulo</b:City>
    <b:Year>2007</b:Year>
    <b:Pages>1-21</b:Pages>
    <b:BookTitle>Introdução à siderurgia</b:BookTitle>
    <b:Publisher>ABM</b:Publisher>
    <b:ChapterNumber>1</b:ChapterNumber>
    <b:Volume>1</b:Volume>
    <b:Edition>1</b:Edition>
    <b:RefOrder>1</b:RefOrder>
  </b:Source>
  <b:Source>
    <b:Tag>Lui05</b:Tag>
    <b:SourceType>Book</b:SourceType>
    <b:Guid>{6F380975-7C9F-4B75-8D4F-8342C3DA5DDE}</b:Guid>
    <b:Author>
      <b:Author>
        <b:NameList>
          <b:Person>
            <b:Last>Araujo</b:Last>
            <b:First>Luiz</b:First>
            <b:Middle>Antonio de</b:Middle>
          </b:Person>
        </b:NameList>
      </b:Author>
    </b:Author>
    <b:Title>Manual de siderurgia</b:Title>
    <b:Year>2005</b:Year>
    <b:City>São paulo</b:City>
    <b:Publisher>Arte e ciência</b:Publisher>
    <b:Volume>1</b:Volume>
    <b:Edition>2</b:Edition>
    <b:RefOrder>2</b:RefOrder>
  </b:Source>
  <b:Source>
    <b:Tag>Ins15</b:Tag>
    <b:SourceType>InternetSite</b:SourceType>
    <b:Guid>{981B8ADE-659E-4CAA-B7A7-E9ECB26BC2AE}</b:Guid>
    <b:Author>
      <b:Author>
        <b:Corporate>Instituto de Aço Brasil</b:Corporate>
      </b:Author>
    </b:Author>
    <b:Title>Aço processo siderúrgico</b:Title>
    <b:Year>2015</b:Year>
    <b:InternetSiteTitle>Instituto de Aço Brasil</b:InternetSiteTitle>
    <b:YearAccessed>2015</b:YearAccessed>
    <b:MonthAccessed>Janeiro</b:MonthAccessed>
    <b:DayAccessed>10</b:DayAccessed>
    <b:URL>http://www.acobrasil.org.br/site/portugues/aco/processo--etapas.asp</b:URL>
    <b:RefOrder>18</b:RefOrder>
  </b:Source>
  <b:Source>
    <b:Tag>Cyr07</b:Tag>
    <b:SourceType>BookSection</b:SourceType>
    <b:Guid>{4E54124C-385E-4F1A-860A-3D9F982BC275}</b:Guid>
    <b:Author>
      <b:Author>
        <b:NameList>
          <b:Person>
            <b:Last>Takano</b:Last>
            <b:First>Cyro</b:First>
          </b:Person>
        </b:NameList>
      </b:Author>
      <b:BookAuthor>
        <b:NameList>
          <b:Person>
            <b:Last>Mourão</b:Last>
            <b:First>Marcelo</b:First>
            <b:Middle>Breda</b:Middle>
          </b:Person>
        </b:NameList>
      </b:BookAuthor>
    </b:Author>
    <b:Title>Processos de preparação de matérias-primas siderúrgicas</b:Title>
    <b:Year>2007</b:Year>
    <b:BookTitle>Introdução à siderurgia</b:BookTitle>
    <b:Pages>21-53</b:Pages>
    <b:City>São Paulo</b:City>
    <b:Publisher>ABM</b:Publisher>
    <b:Volume>1</b:Volume>
    <b:ChapterNumber>2</b:ChapterNumber>
    <b:Edition>1</b:Edition>
    <b:RefOrder>19</b:RefOrder>
  </b:Source>
  <b:Source>
    <b:Tag>Edu07</b:Tag>
    <b:SourceType>BookSection</b:SourceType>
    <b:Guid>{37188497-8E48-4150-A64A-61D8842BFD81}</b:Guid>
    <b:Author>
      <b:Author>
        <b:NameList>
          <b:Person>
            <b:Last>Quites</b:Last>
            <b:First>Eduardo</b:First>
            <b:Middle>Emery</b:Middle>
          </b:Person>
        </b:NameList>
      </b:Author>
      <b:BookAuthor>
        <b:NameList>
          <b:Person>
            <b:Last>Mourão</b:Last>
            <b:First>Marcelo</b:First>
            <b:Middle>Breda</b:Middle>
          </b:Person>
        </b:NameList>
      </b:BookAuthor>
    </b:Author>
    <b:Title>Redução de Minério de ferro em altos-fornos</b:Title>
    <b:Year>2007</b:Year>
    <b:City>São paulo</b:City>
    <b:Publisher>ABM</b:Publisher>
    <b:Volume>1</b:Volume>
    <b:Edition>1</b:Edition>
    <b:BookTitle>Introdução à siderurgia</b:BookTitle>
    <b:Pages>55-101</b:Pages>
    <b:ChapterNumber>3</b:ChapterNumber>
    <b:RefOrder>20</b:RefOrder>
  </b:Source>
  <b:Source>
    <b:Tag>Cen10</b:Tag>
    <b:SourceType>Report</b:SourceType>
    <b:Guid>{56F54226-F5E4-4F9B-B075-9A1CECB91E6C}</b:Guid>
    <b:Author>
      <b:Author>
        <b:Corporate>CGEE</b:Corporate>
      </b:Author>
    </b:Author>
    <b:Title>Siderurgia no Brasil 2010-2025</b:Title>
    <b:Year>2010</b:Year>
    <b:Pages>116</b:Pages>
    <b:City>Brasilia</b:City>
    <b:Institution>Centro  de  Gestão  e  Estudos  Estratégicos - CGEE</b:Institution>
    <b:RefOrder>21</b:RefOrder>
  </b:Source>
  <b:Source>
    <b:Tag>EPE14</b:Tag>
    <b:SourceType>Report</b:SourceType>
    <b:Guid>{3FB06CC3-BB55-4746-8953-2C7DCB88F491}</b:Guid>
    <b:Author>
      <b:Author>
        <b:Corporate>EPE</b:Corporate>
      </b:Author>
    </b:Author>
    <b:Title>Demanda de energia 2050</b:Title>
    <b:Year>2014</b:Year>
    <b:Institution>EPE</b:Institution>
    <b:City>Rio de Janeiro</b:City>
    <b:Pages>245</b:Pages>
    <b:RefOrder>22</b:RefOrder>
  </b:Source>
  <b:Source>
    <b:Tag>IBR12</b:Tag>
    <b:SourceType>Report</b:SourceType>
    <b:Guid>{27FC9E5D-1703-451D-990C-A17596238D83}</b:Guid>
    <b:Author>
      <b:Author>
        <b:Corporate>IBRAM-Instituto brasileiro de mineração</b:Corporate>
      </b:Author>
    </b:Author>
    <b:Title>Informações e Análises da Economia Mineral Brasileira</b:Title>
    <b:Year>2012</b:Year>
    <b:Pages>68</b:Pages>
    <b:RefOrder>23</b:RefOrder>
  </b:Source>
  <b:Source>
    <b:Tag>DEP13</b:Tag>
    <b:SourceType>Report</b:SourceType>
    <b:Guid>{EC6B4CA6-36FF-4EB3-9824-00E9A459DE0D}</b:Guid>
    <b:Author>
      <b:Author>
        <b:Corporate>DNPM-DEPARTAMENTO NACIONAL DE PRODUÇÃO MINERAL</b:Corporate>
      </b:Author>
    </b:Author>
    <b:Title>Sumário mineral</b:Title>
    <b:Year>2013</b:Year>
    <b:City>Brasília</b:City>
    <b:Pages>148</b:Pages>
    <b:RefOrder>24</b:RefOrder>
  </b:Source>
  <b:Source>
    <b:Tag>BP13</b:Tag>
    <b:SourceType>Report</b:SourceType>
    <b:Guid>{3570AB0D-5606-4B77-9BC9-CF06941BD563}</b:Guid>
    <b:Author>
      <b:Author>
        <b:Corporate>BP</b:Corporate>
      </b:Author>
    </b:Author>
    <b:Title>BP Statistical Review of World Energy</b:Title>
    <b:Year>2013</b:Year>
    <b:Pages>48</b:Pages>
    <b:RefOrder>25</b:RefOrder>
  </b:Source>
  <b:Source>
    <b:Tag>Cés07</b:Tag>
    <b:SourceType>BookSection</b:SourceType>
    <b:Guid>{59E05932-81A7-45E8-8EDE-C19D8255F88A}</b:Guid>
    <b:Author>
      <b:Author>
        <b:NameList>
          <b:Person>
            <b:Last>Leandro</b:Last>
            <b:First>César</b:First>
            <b:Middle>Alves S.</b:Middle>
          </b:Person>
        </b:NameList>
      </b:Author>
      <b:BookAuthor>
        <b:NameList>
          <b:Person>
            <b:Last>Mourão</b:Last>
            <b:First>Marcelo</b:First>
            <b:Middle>Breda</b:Middle>
          </b:Person>
        </b:NameList>
      </b:BookAuthor>
    </b:Author>
    <b:Title>Fabricação de aço em fornos elétricos a arco</b:Title>
    <b:BookTitle>Introdução a siderurgia</b:BookTitle>
    <b:Year>2007</b:Year>
    <b:Pages>169-188</b:Pages>
    <b:City>São Paulo</b:City>
    <b:Publisher>ABM</b:Publisher>
    <b:Volume>1</b:Volume>
    <b:ChapterNumber>6</b:ChapterNumber>
    <b:Edition>1</b:Edition>
    <b:RefOrder>26</b:RefOrder>
  </b:Source>
  <b:Source>
    <b:Tag>BAL02</b:Tag>
    <b:SourceType>Book</b:SourceType>
    <b:Guid>{524EF27D-D897-4442-AD63-DC617586995D}</b:Guid>
    <b:Author>
      <b:Author>
        <b:NameList>
          <b:Person>
            <b:Last>BALESTIERE</b:Last>
            <b:First>J.</b:First>
            <b:Middle>A. P</b:Middle>
          </b:Person>
        </b:NameList>
      </b:Author>
    </b:Author>
    <b:Title> Cogeração: geração combinada de eletricidade e calor</b:Title>
    <b:Year>2002</b:Year>
    <b:City>Florionópolis</b:City>
    <b:Publisher>UFSC</b:Publisher>
    <b:RefOrder>27</b:RefOrder>
  </b:Source>
  <b:Source>
    <b:Tag>CGE08</b:Tag>
    <b:SourceType>Report</b:SourceType>
    <b:Guid>{7BA7D70D-5C28-477E-A7A9-0D54C22E29DA}</b:Guid>
    <b:Author>
      <b:Author>
        <b:Corporate>CGEE - Centro de gestão e estudos estratégicos</b:Corporate>
      </b:Author>
    </b:Author>
    <b:Title>Estudo prospectivo do setor siderurgico - NT Carvão e Coque</b:Title>
    <b:Year>2008</b:Year>
    <b:City>Brasília</b:City>
    <b:Pages>24</b:Pages>
    <b:RefOrder>28</b:RefOrder>
  </b:Source>
  <b:Source>
    <b:Tag>Hab14</b:Tag>
    <b:SourceType>JournalArticle</b:SourceType>
    <b:Guid>{97B1C5F6-A5EF-42F8-B6FF-43600D074BF5}</b:Guid>
    <b:Author>
      <b:Author>
        <b:NameList>
          <b:Person>
            <b:Last>Habib</b:Last>
            <b:First>Mohamed</b:First>
            <b:Middle>A.</b:Middle>
          </b:Person>
          <b:Person>
            <b:Last>Mokheimer</b:Last>
            <b:First>Esmail</b:First>
            <b:Middle>M.A.</b:Middle>
          </b:Person>
          <b:Person>
            <b:Last>Sanusi</b:Last>
            <b:First>Sofihullahi</b:First>
            <b:Middle>Y.</b:Middle>
          </b:Person>
          <b:Person>
            <b:Last>Nemitallah</b:Last>
            <b:First>Medhat</b:First>
            <b:Middle>A.</b:Middle>
          </b:Person>
        </b:NameList>
      </b:Author>
    </b:Author>
    <b:Title>Numerical investigations of combustion and emissions of syngas as compared to methane in a 200 MW package boiler</b:Title>
    <b:Year>2014</b:Year>
    <b:PeriodicalTitle>Energy Conversion and Management</b:PeriodicalTitle>
    <b:Month>abril</b:Month>
    <b:Pages>296–305</b:Pages>
    <b:StandardNumber>0196-8904</b:StandardNumber>
    <b:JournalName>Energy Conversion and Management</b:JournalName>
    <b:Volume>83</b:Volume>
    <b:RefOrder>29</b:RefOrder>
  </b:Source>
  <b:Source>
    <b:Tag>SFo14</b:Tag>
    <b:SourceType>JournalArticle</b:SourceType>
    <b:Guid>{D181F858-AF84-44E3-B453-BC59DCA171BE}</b:Guid>
    <b:Author>
      <b:Author>
        <b:NameList>
          <b:Person>
            <b:Last>Fournel</b:Last>
            <b:First>S.</b:First>
          </b:Person>
          <b:Person>
            <b:Last>Marcos</b:Last>
            <b:First>B.</b:First>
          </b:Person>
          <b:Person>
            <b:Last>Godbout</b:Last>
            <b:First>S.</b:First>
          </b:Person>
          <b:Person>
            <b:Last>Heitz</b:Last>
            <b:First>M.</b:First>
          </b:Person>
        </b:NameList>
      </b:Author>
    </b:Author>
    <b:Title>Predicting gaseous emissions from small-scale combustion of agricultural biomass fuels</b:Title>
    <b:PeriodicalTitle>Bioresource Technology</b:PeriodicalTitle>
    <b:Year>2014</b:Year>
    <b:Month>novembro</b:Month>
    <b:Day>25</b:Day>
    <b:Pages>165–172</b:Pages>
    <b:StandardNumber>0960-8524</b:StandardNumber>
    <b:Volume>179</b:Volume>
    <b:JournalName>Bioresource Technology</b:JournalName>
    <b:RefOrder>30</b:RefOrder>
  </b:Source>
  <b:Source>
    <b:Tag>Kan14</b:Tag>
    <b:SourceType>JournalArticle</b:SourceType>
    <b:Guid>{D41310EE-E23E-44DF-B462-A9D909455374}</b:Guid>
    <b:Author>
      <b:Author>
        <b:NameList>
          <b:Person>
            <b:Last>Kangas</b:Last>
            <b:First>Petteri</b:First>
          </b:Person>
          <b:Person>
            <b:Last>Hannula</b:Last>
            <b:First>Ilkka</b:First>
          </b:Person>
          <b:Person>
            <b:Last>Koukkari</b:Last>
            <b:First>Pertti</b:First>
          </b:Person>
        </b:NameList>
      </b:Author>
    </b:Author>
    <b:Title>Modelling super-equilibrium in biomass gasification with the constrained Gibbs energy method</b:Title>
    <b:PeriodicalTitle>Fuel</b:PeriodicalTitle>
    <b:Year>2014</b:Year>
    <b:Month>março</b:Month>
    <b:Day>18</b:Day>
    <b:Pages>86–94</b:Pages>
    <b:StandardNumber>0016-2361</b:StandardNumber>
    <b:JournalName>Fuel</b:JournalName>
    <b:Volume>129</b:Volume>
    <b:RefOrder>31</b:RefOrder>
  </b:Source>
  <b:Source>
    <b:Tag>Nér</b:Tag>
    <b:SourceType>JournalArticle</b:SourceType>
    <b:Guid>{B5435450-0ED9-466B-B16C-A82DAD1A40AE}</b:Guid>
    <b:Author>
      <b:Author>
        <b:NameList>
          <b:Person>
            <b:Last>Néron</b:Last>
            <b:First>A.</b:First>
          </b:Person>
          <b:Person>
            <b:Last>Lantagne</b:Last>
            <b:First>G.</b:First>
          </b:Person>
          <b:Person>
            <b:Last>Marcos</b:Last>
            <b:First>B.</b:First>
          </b:Person>
        </b:NameList>
      </b:Author>
    </b:Author>
    <b:Title>Computation of complex and constrained equilibria by minimization of the Gibbs free energy</b:Title>
    <b:PeriodicalTitle>Chemical Engineering Science</b:PeriodicalTitle>
    <b:Year>2012</b:Year>
    <b:Month>julho</b:Month>
    <b:Day>2012</b:Day>
    <b:Pages> 260–271</b:Pages>
    <b:StandardNumber>0009-2509</b:StandardNumber>
    <b:JournalName>Chemical Engineering Science</b:JournalName>
    <b:Volume>82</b:Volume>
    <b:RefOrder>32</b:RefOrder>
  </b:Source>
  <b:Source>
    <b:Tag>EspaçoReservado1</b:Tag>
    <b:SourceType>JournalArticle</b:SourceType>
    <b:Guid>{03B26DF1-F413-44D5-9BD0-D2922389A26C}</b:Guid>
    <b:Author>
      <b:Author>
        <b:NameList>
          <b:Person>
            <b:Last>Silva</b:Last>
            <b:First>W.</b:First>
            <b:Middle>L.</b:Middle>
          </b:Person>
          <b:Person>
            <b:Last>Ribeiro</b:Last>
            <b:First>J.</b:First>
            <b:Middle>C. T.</b:Middle>
          </b:Person>
          <b:Person>
            <b:Last>Costa</b:Last>
            <b:First>E.</b:First>
            <b:Middle>F. da Jr.</b:Middle>
          </b:Person>
        </b:NameList>
      </b:Author>
    </b:Author>
    <b:Title>Reduction efficiency prediction of CENIBRA's recovery boiler by direct minimization of gibbs free energy</b:Title>
    <b:PeriodicalTitle>Brazilian Journal of Chemical Engineering</b:PeriodicalTitle>
    <b:Year>2008</b:Year>
    <b:Month>março</b:Month>
    <b:Day>18</b:Day>
    <b:Pages> 603 - 611</b:Pages>
    <b:StandardNumber>0104-6632</b:StandardNumber>
    <b:JournalName>Brazilian Journal of Chemical Engineering</b:JournalName>
    <b:Volume>25</b:Volume>
    <b:RefOrder>4</b:RefOrder>
  </b:Source>
  <b:Source>
    <b:Tag>Sun15</b:Tag>
    <b:SourceType>JournalArticle</b:SourceType>
    <b:Guid>{ED8E29E4-38E7-4898-B89F-074F7B860BDA}</b:Guid>
    <b:Author>
      <b:Author>
        <b:NameList>
          <b:Person>
            <b:Last>Sundman</b:Last>
            <b:First>Bo</b:First>
          </b:Person>
          <b:Person>
            <b:Last>Lub</b:Last>
            <b:First>Xiao-Gang</b:First>
          </b:Person>
          <b:Person>
            <b:Last>Ohtani</b:Last>
            <b:First>Hiroshi</b:First>
          </b:Person>
        </b:NameList>
      </b:Author>
    </b:Author>
    <b:Title>The implementation of an algorithm to calculate thermodynamic equilibria for multi-component systems with non-ideal phases in a free software</b:Title>
    <b:PeriodicalTitle>Computational Materials Science</b:PeriodicalTitle>
    <b:Year>2015</b:Year>
    <b:Month>janeiro</b:Month>
    <b:Day>2015</b:Day>
    <b:Pages>127–137</b:Pages>
    <b:StandardNumber>0927-0256</b:StandardNumber>
    <b:JournalName>Computational Materials Science</b:JournalName>
    <b:Volume>101</b:Volume>
    <b:RefOrder>33</b:RefOrder>
  </b:Source>
  <b:Source>
    <b:Tag>Joã13</b:Tag>
    <b:SourceType>Book</b:SourceType>
    <b:Guid>{C71A81F7-3508-4115-9380-D39D31CA0835}</b:Guid>
    <b:Author>
      <b:Author>
        <b:NameList>
          <b:Person>
            <b:Last>Pena</b:Last>
            <b:First>João</b:First>
            <b:Middle>Gustavo Coelho</b:Middle>
          </b:Person>
        </b:NameList>
      </b:Author>
    </b:Author>
    <b:Title>Otimização do sistema de distribuição de gases numa usina siderúrgica integrada</b:Title>
    <b:Year>2013</b:Year>
    <b:City>Vitória</b:City>
    <b:Edition>Dissertação (metrado em Engenharia Elétrica) - Programa de Pós-Graduação em  Engenharia  Elétrica  do  Centro  Tecnológico  da Universidade Federal do espírito Santo</b:Edition>
    <b:Pages>159</b:Pages>
    <b:RefOrder>34</b:RefOrder>
  </b:Source>
  <b:Source>
    <b:Tag>LUI93</b:Tag>
    <b:SourceType>Book</b:SourceType>
    <b:Guid>{C7515E24-5E23-425E-B789-467688DE9AD2}</b:Guid>
    <b:Author>
      <b:Author>
        <b:NameList>
          <b:Person>
            <b:Last>DONATELLI</b:Last>
            <b:First>LUIZ</b:First>
            <b:Middle>MARCON</b:Middle>
          </b:Person>
        </b:NameList>
      </b:Author>
    </b:Author>
    <b:Title>Análise termodinâmica aplicada à central termoelétrica da cia Siderúrgica de Tubarão - CST</b:Title>
    <b:Year>1993</b:Year>
    <b:City>Itajuba</b:City>
    <b:Edition>Dissertação (Mestrado em Engenharia Mecânica) - Programa de Pós-Graduação em Engenharia Mecânica, Escola Federal de Engenharia de Itajubá</b:Edition>
    <b:Pages>220</b:Pages>
    <b:RefOrder>35</b:RefOrder>
  </b:Source>
  <b:Source>
    <b:Tag>Ran05</b:Tag>
    <b:SourceType>JournalArticle</b:SourceType>
    <b:Guid>{F22A97D7-F73A-475A-9859-17977E4EE0FA}</b:Guid>
    <b:Author>
      <b:Author>
        <b:NameList>
          <b:Person>
            <b:Last>Rangel</b:Last>
            <b:First>Leonardo</b:First>
            <b:Middle>Paes</b:Middle>
          </b:Person>
          <b:Person>
            <b:Last>Büchler</b:Last>
            <b:First>Pedro</b:First>
            <b:Middle>Maurício</b:Middle>
          </b:Person>
        </b:NameList>
      </b:Author>
    </b:Author>
    <b:Title>Estudo do nitrogênio na combustão do gás natural</b:Title>
    <b:PeriodicalTitle>Química nova</b:PeriodicalTitle>
    <b:Year>2005</b:Year>
    <b:Month>setembro</b:Month>
    <b:Day>9</b:Day>
    <b:Pages>957-963</b:Pages>
    <b:StandardNumber>2175-2699</b:StandardNumber>
    <b:JournalName>Química Nova</b:JournalName>
    <b:Volume>28</b:Volume>
    <b:RefOrder>6</b:RefOrder>
  </b:Source>
  <b:Source>
    <b:Tag>Hah14</b:Tag>
    <b:SourceType>JournalArticle</b:SourceType>
    <b:Guid>{86296DA2-59E3-4A86-A237-0C1A67A1E010}</b:Guid>
    <b:Author>
      <b:Author>
        <b:NameList>
          <b:Person>
            <b:Last>Hahn</b:Last>
            <b:First>Christoph</b:First>
          </b:Person>
          <b:Person>
            <b:Last>Endisch</b:Last>
            <b:First>Matthias</b:First>
          </b:Person>
          <b:Person>
            <b:Last>Schott</b:Last>
            <b:First>Florian</b:First>
            <b:Middle>J.P.</b:Middle>
          </b:Person>
          <b:Person>
            <b:Last>Kureti</b:Last>
            <b:First>Sven</b:First>
          </b:Person>
        </b:NameList>
      </b:Author>
    </b:Author>
    <b:Title>Kinetic modelling of the NOx reduction by H2 on Pt/WO3 /ZrO2 catalyst in excess of O2</b:Title>
    <b:PeriodicalTitle>Applied Catalysis B: Environmental</b:PeriodicalTitle>
    <b:Year>2014</b:Year>
    <b:Month>dezembro</b:Month>
    <b:Day>21</b:Day>
    <b:Pages>429–440</b:Pages>
    <b:StandardNumber>0926-3373</b:StandardNumber>
    <b:JournalName>Applied Catalysis B: Environmental</b:JournalName>
    <b:Issue>168-169 </b:Issue>
    <b:RefOrder>7</b:RefOrder>
  </b:Source>
  <b:Source>
    <b:Tag>Smi00</b:Tag>
    <b:SourceType>Book</b:SourceType>
    <b:Guid>{A375DD91-B90B-42CD-8D57-DF59803752A2}</b:Guid>
    <b:Author>
      <b:Author>
        <b:NameList>
          <b:Person>
            <b:Last>Smith</b:Last>
            <b:First>J.M.</b:First>
          </b:Person>
          <b:Person>
            <b:Last>Van Ness</b:Last>
            <b:First>H.C</b:First>
          </b:Person>
          <b:Person>
            <b:Last>Abbott</b:Last>
            <b:First>M.M</b:First>
          </b:Person>
        </b:NameList>
      </b:Author>
    </b:Author>
    <b:Title>Introdução à termodinâmica da engenharia química</b:Title>
    <b:City>Rio de Janeiro</b:City>
    <b:Year>2000</b:Year>
    <b:Volume>1</b:Volume>
    <b:Publisher>JC</b:Publisher>
    <b:Edition>5</b:Edition>
    <b:RefOrder>36</b:RefOrder>
  </b:Source>
  <b:Source>
    <b:Tag>Lev00</b:Tag>
    <b:SourceType>Book</b:SourceType>
    <b:Guid>{2F402B6B-139E-4275-843D-190134D610A0}</b:Guid>
    <b:Author>
      <b:Author>
        <b:NameList>
          <b:Person>
            <b:Last>Levenspiel</b:Last>
            <b:First>Octave</b:First>
          </b:Person>
        </b:NameList>
      </b:Author>
    </b:Author>
    <b:Title>Engenharia das reação Químicas</b:Title>
    <b:Year>2000</b:Year>
    <b:City>São Paulo</b:City>
    <b:Publisher>Blucher</b:Publisher>
    <b:Volume>1</b:Volume>
    <b:Edition>3</b:Edition>
    <b:RefOrder>3</b:RefOrder>
  </b:Source>
  <b:Source>
    <b:Tag>ZHO12</b:Tag>
    <b:SourceType>JournalArticle</b:SourceType>
    <b:Guid>{946675AA-4492-4E95-84AD-D237C9A742D5}</b:Guid>
    <b:Author>
      <b:Author>
        <b:NameList>
          <b:Person>
            <b:Last>ZHOU</b:Last>
            <b:First>Hao</b:First>
          </b:Person>
          <b:Person>
            <b:Last>ZHAO</b:Last>
            <b:First>Jia</b:First>
            <b:Middle>Pei</b:Middle>
          </b:Person>
          <b:Person>
            <b:Last>LOO</b:Last>
            <b:First>Chin</b:First>
            <b:Middle>Eng</b:Middle>
          </b:Person>
          <b:Person>
            <b:Last>ELLIS</b:Last>
            <b:First>Benjamin</b:First>
            <b:Middle>George</b:Middle>
          </b:Person>
          <b:Person>
            <b:Last>CEN</b:Last>
            <b:First>Ke</b:First>
            <b:Middle>Fa</b:Middle>
          </b:Person>
        </b:NameList>
      </b:Author>
    </b:Author>
    <b:Title>Numerical Modeling of the Iron Ore Sintering Process</b:Title>
    <b:JournalName>ISIJ International</b:JournalName>
    <b:Year>2012</b:Year>
    <b:Month>Abril</b:Month>
    <b:Pages> 1550–1558</b:Pages>
    <b:Volume>52</b:Volume>
    <b:StandardNumber>0915-1559</b:StandardNumber>
    <b:RefOrder>37</b:RefOrder>
  </b:Source>
  <b:Source>
    <b:Tag>Nis14</b:Tag>
    <b:SourceType>JournalArticle</b:SourceType>
    <b:Guid>{C5960764-5B94-48C2-A566-58EC903CDA9C}</b:Guid>
    <b:Author>
      <b:Author>
        <b:NameList>
          <b:Person>
            <b:Last>Nistala</b:Last>
            <b:First>S.</b:First>
            <b:Middle>Harsha</b:Middle>
          </b:Person>
          <b:Person>
            <b:Last>Sinha</b:Last>
            <b:First>M.</b:First>
          </b:Person>
          <b:Person>
            <b:Last>Choudhary</b:Last>
            <b:First>M.</b:First>
            <b:Middle>Kumar</b:Middle>
          </b:Person>
          <b:Person>
            <b:Last>Bose</b:Last>
            <b:First>G.</b:First>
          </b:Person>
          <b:Person>
            <b:Last>Sinha</b:Last>
            <b:First>S.</b:First>
          </b:Person>
        </b:NameList>
      </b:Author>
    </b:Author>
    <b:Title>Study of generation of sinter return fines during transportation</b:Title>
    <b:Year>2014</b:Year>
    <b:Volume>42</b:Volume>
    <b:JournalName>Ironmaking and Steelmaking</b:JournalName>
    <b:Month>Junho</b:Month>
    <b:Pages>227-232</b:Pages>
    <b:StandardNumber>0301-9233</b:StandardNumber>
    <b:RefOrder>38</b:RefOrder>
  </b:Source>
  <b:Source>
    <b:Tag>Kor13</b:Tag>
    <b:SourceType>JournalArticle</b:SourceType>
    <b:Guid>{12721B8A-ABE8-4BCD-B131-7CE702E4A894}</b:Guid>
    <b:Author>
      <b:Author>
        <b:NameList>
          <b:Person>
            <b:Last>Korshikov</b:Last>
            <b:First>G.</b:First>
            <b:Middle>V.</b:Middle>
          </b:Person>
          <b:Person>
            <b:Last>Mikhailov</b:Last>
            <b:First>V.</b:First>
            <b:Middle>G.</b:Middle>
          </b:Person>
          <b:Person>
            <b:Last>Titovb</b:Last>
            <b:First>V.</b:First>
            <b:Middle>N.</b:Middle>
          </b:Person>
        </b:NameList>
      </b:Author>
    </b:Author>
    <b:Title>Energy Expenditures and CarbonDioxide Emissions at Blast Furnaces</b:Title>
    <b:JournalName> Steel in Translation</b:JournalName>
    <b:Year>2013</b:Year>
    <b:Pages> 465–470</b:Pages>
    <b:Volume>43</b:Volume>
    <b:StandardNumber>09670912</b:StandardNumber>
    <b:RefOrder>39</b:RefOrder>
  </b:Source>
  <b:Source>
    <b:Tag>Arm15</b:Tag>
    <b:SourceType>InternetSite</b:SourceType>
    <b:Guid>{E69B4A24-1434-4814-95B6-D766367EC0F8}</b:Guid>
    <b:Author>
      <b:Author>
        <b:NameList>
          <b:Person>
            <b:Last>Remacre</b:Last>
            <b:First>Armando</b:First>
            <b:Middle>Zaupa</b:Middle>
          </b:Person>
        </b:NameList>
      </b:Author>
    </b:Author>
    <b:Title>Processamento Mineral</b:Title>
    <b:InternetSiteTitle>Ferro</b:InternetSiteTitle>
    <b:Year>2015</b:Year>
    <b:YearAccessed>2015</b:YearAccessed>
    <b:MonthAccessed>janeiro</b:MonthAccessed>
    <b:DayAccessed>5</b:DayAccessed>
    <b:URL>https://ge902ferro.wordpress.com/processos/processamento-mineral/</b:URL>
    <b:RefOrder>40</b:RefOrder>
  </b:Source>
  <b:Source>
    <b:Tag>Nog06</b:Tag>
    <b:SourceType>JournalArticle</b:SourceType>
    <b:Guid>{9AD3C551-E91C-4EA9-8765-34F9F8778E77}</b:Guid>
    <b:Author>
      <b:Author>
        <b:NameList>
          <b:Person>
            <b:Last>Nogami</b:Last>
            <b:First>Hiroshi</b:First>
          </b:Person>
          <b:Person>
            <b:Last>Chu</b:Last>
            <b:First>Mansheng</b:First>
          </b:Person>
          <b:Person>
            <b:Last>Yagi</b:Last>
            <b:First>Jun-ichiro</b:First>
          </b:Person>
        </b:NameList>
      </b:Author>
    </b:Author>
    <b:Title>Numerical analysis on blast furnace performance with novel feed material by multi-dimensional simulator based on multi-fluid theory</b:Title>
    <b:JournalName>Applied Mathematical Modelling</b:JournalName>
    <b:Year>2006</b:Year>
    <b:Month>janeiro</b:Month>
    <b:Pages> 1212–1228</b:Pages>
    <b:Volume>30</b:Volume>
    <b:StandardNumber>0307-904X</b:StandardNumber>
    <b:RefOrder>41</b:RefOrder>
  </b:Source>
  <b:Source>
    <b:Tag>Sam09</b:Tag>
    <b:SourceType>JournalArticle</b:SourceType>
    <b:Guid>{BF9D2D9F-4BDC-4D38-AC84-9484D94B8A2A}</b:Guid>
    <b:Author>
      <b:Author>
        <b:NameList>
          <b:Person>
            <b:Last>Sambasivam</b:Last>
            <b:First>R.</b:First>
          </b:Person>
          <b:Person>
            <b:Last>Durst</b:Last>
            <b:First>F.</b:First>
          </b:Person>
        </b:NameList>
      </b:Author>
    </b:Author>
    <b:Title>Characteristics of supersonic jets in LD steelmaking</b:Title>
    <b:Year>2009</b:Year>
    <b:JournalName>Ironmaking and Steelmaking</b:JournalName>
    <b:Month>maio</b:Month>
    <b:Pages>195-203</b:Pages>
    <b:Volume>37</b:Volume>
    <b:StandardNumber>1743-2812</b:StandardNumber>
    <b:RefOrder>42</b:RefOrder>
  </b:Source>
  <b:Source>
    <b:Tag>Ame98</b:Tag>
    <b:SourceType>Report</b:SourceType>
    <b:Guid>{7DEE7DD8-BDC2-4C07-B805-FA30CEB8AA0F}</b:Guid>
    <b:Author>
      <b:Author>
        <b:Corporate>American Society for Testing and Materials</b:Corporate>
      </b:Author>
    </b:Author>
    <b:Title>ASTM:D388 Standard classification of coals by rank</b:Title>
    <b:Year>1998</b:Year>
    <b:City>Washington</b:City>
    <b:Pages>1-8</b:Pages>
    <b:RefOrder>43</b:RefOrder>
  </b:Source>
  <b:Source>
    <b:Tag>ANE08</b:Tag>
    <b:SourceType>Report</b:SourceType>
    <b:Guid>{CEC41721-AD29-416A-A44B-06798FD5AD28}</b:Guid>
    <b:Author>
      <b:Author>
        <b:Corporate>ANEEL- Agencia Nacional de Energia Elétrica</b:Corporate>
      </b:Author>
    </b:Author>
    <b:Title>Atlas de energia elétrica do Brasil</b:Title>
    <b:Year>2008</b:Year>
    <b:City>Brasilia</b:City>
    <b:Pages>1 - 236</b:Pages>
    <b:RefOrder>44</b:RefOrder>
  </b:Source>
  <b:Source>
    <b:Tag>Kos94</b:Tag>
    <b:SourceType>JournalArticle</b:SourceType>
    <b:Guid>{D095E775-A754-43EF-9BA8-814CE74F4DB2}</b:Guid>
    <b:Author>
      <b:Author>
        <b:NameList>
          <b:Person>
            <b:Last>Kostic</b:Last>
            <b:First>zivota</b:First>
          </b:Person>
          <b:Person>
            <b:Last>Repic</b:Last>
            <b:First>Banislav</b:First>
          </b:Person>
          <b:Person>
            <b:Last>Dakic</b:Last>
            <b:First>Dragoljub</b:First>
          </b:Person>
          <b:Person>
            <b:Last>Jovanovic</b:Last>
            <b:First>Ljubomir</b:First>
          </b:Person>
        </b:NameList>
      </b:Author>
    </b:Author>
    <b:Title>Influence of furnace combustion conditions on NOX emlsslon from lignite flames.</b:Title>
    <b:JournalName>Journal of Hazardous Materials</b:JournalName>
    <b:Year>1994</b:Year>
    <b:Pages>225-232</b:Pages>
    <b:Volume>37</b:Volume>
    <b:RefOrder>45</b:RefOrder>
  </b:Source>
  <b:Source>
    <b:Tag>Sil08</b:Tag>
    <b:SourceType>JournalArticle</b:SourceType>
    <b:Guid>{C8084F18-08CB-47A0-B74A-8B3FC23377AD}</b:Guid>
    <b:Author>
      <b:Author>
        <b:NameList>
          <b:Person>
            <b:Last>Silva</b:Last>
            <b:First>W.</b:First>
            <b:Middle>L.</b:Middle>
          </b:Person>
          <b:Person>
            <b:Last>Ribeiro</b:Last>
            <b:First>J.</b:First>
            <b:Middle>C. T.</b:Middle>
          </b:Person>
          <b:Person>
            <b:Last>Costa Jr.</b:Last>
            <b:First>E.</b:First>
            <b:Middle>F. da</b:Middle>
          </b:Person>
          <b:Person>
            <b:Last>Costa</b:Last>
            <b:First>A.</b:First>
            <b:Middle>O. S. da</b:Middle>
          </b:Person>
        </b:NameList>
      </b:Author>
    </b:Author>
    <b:Title>RReduction efficiency prediction of cenibra’s recovery boiler by direct minimization of Gibbs free energy</b:Title>
    <b:JournalName>Brazilian Journal of Chemical Engineering</b:JournalName>
    <b:Year>2008</b:Year>
    <b:Month>julho</b:Month>
    <b:Pages>603 - 611</b:Pages>
    <b:Volume>25</b:Volume>
    <b:RefOrder>46</b:RefOrder>
  </b:Source>
  <b:Source>
    <b:Tag>WIK13</b:Tag>
    <b:SourceType>JournalArticle</b:SourceType>
    <b:Guid>{79ED3739-DCDD-46D1-A7D2-A86C9DBAAF70}</b:Guid>
    <b:Author>
      <b:Author>
        <b:NameList>
          <b:Person>
            <b:Last>WIKLUND</b:Last>
            <b:First>CARL-MIKAEL</b:First>
          </b:Person>
          <b:Person>
            <b:Last>PETTERSSON</b:Last>
            <b:First>FRANK</b:First>
          </b:Person>
          <b:Person>
            <b:Last>SAXÉN</b:Last>
            <b:First>HENRIK</b:First>
          </b:Person>
        </b:NameList>
      </b:Author>
    </b:Author>
    <b:Title>Optimization of a Steel Plant with Multiple Blast Furnaces Under Biomass Injection</b:Title>
    <b:JournalName>Metallurgical and materials transactions</b:JournalName>
    <b:Year>2013</b:Year>
    <b:Month>abril</b:Month>
    <b:Pages>447-458</b:Pages>
    <b:Volume>44B</b:Volume>
    <b:StandardNumber>1073-5623</b:StandardNumber>
    <b:RefOrder>47</b:RefOrder>
  </b:Source>
  <b:Source>
    <b:Tag>AIY08</b:Tag>
    <b:SourceType>JournalArticle</b:SourceType>
    <b:Guid>{10728569-C8AF-4DCA-B8FE-EE6BF79FC182}</b:Guid>
    <b:Author>
      <b:Author>
        <b:NameList>
          <b:Person>
            <b:Last>Yamaev</b:Last>
            <b:First>A.</b:First>
            <b:Middle>I.</b:Middle>
          </b:Person>
        </b:NameList>
      </b:Author>
    </b:Author>
    <b:Title>Energy-Efficient System for Automatic Control of Gas-Air Duct of Heating Boiler</b:Title>
    <b:Year>2008</b:Year>
    <b:Volume>73</b:Volume>
    <b:JournalName>Automation in industry</b:JournalName>
    <b:Pages>765–768</b:Pages>
    <b:Issue>4</b:Issue>
    <b:RefOrder>5</b:RefOrder>
  </b:Source>
  <b:Source>
    <b:Tag>CON11</b:Tag>
    <b:SourceType>JournalArticle</b:SourceType>
    <b:Guid>{9340CA52-EC33-4552-8E94-A4C9FDF917BB}</b:Guid>
    <b:Author>
      <b:Author>
        <b:Corporate>CONAMA</b:Corporate>
      </b:Author>
    </b:Author>
    <b:Year>2011</b:Year>
    <b:RefOrder>48</b:RefOrder>
  </b:Source>
  <b:Source>
    <b:Tag>EspaçoReservado2</b:Tag>
    <b:SourceType>Report</b:SourceType>
    <b:Guid>{ADAC13A2-DF01-48AB-A242-C32920060E76}</b:Guid>
    <b:Author>
      <b:Author>
        <b:Corporate>American Society for Testing and Materials</b:Corporate>
      </b:Author>
    </b:Author>
    <b:Title>ASTM:D388 Standard classification of coals by rank</b:Title>
    <b:Year>1998</b:Year>
    <b:City>Washington</b:City>
    <b:Pages>8</b:Pages>
    <b:RefOrder>49</b:RefOrder>
  </b:Source>
  <b:Source>
    <b:Tag>EspaçoReservado3</b:Tag>
    <b:SourceType>Report</b:SourceType>
    <b:Guid>{8CD50D2A-DF9D-47B4-BE47-97E96C6A1D38}</b:Guid>
    <b:Author>
      <b:Author>
        <b:Corporate>ANEEL- Agencia Nacional de Energia Elétrica</b:Corporate>
      </b:Author>
    </b:Author>
    <b:Title>Atlas de energia elétrica do Brasil</b:Title>
    <b:Year>2008</b:Year>
    <b:City>Brasilia</b:City>
    <b:Pages>236</b:Pages>
    <b:RefOrder>50</b:RefOrder>
  </b:Source>
  <b:Source>
    <b:Tag>Hou11</b:Tag>
    <b:SourceType>JournalArticle</b:SourceType>
    <b:Guid>{2289EBE1-325A-4D80-BC93-5C9FFD740AC7}</b:Guid>
    <b:Author>
      <b:Author>
        <b:NameList>
          <b:Person>
            <b:Last>Hou</b:Last>
            <b:First>S.S.</b:First>
          </b:Person>
          <b:Person>
            <b:Last>Chen</b:Last>
            <b:First>C.H.</b:First>
          </b:Person>
          <b:Person>
            <b:Last>Chang</b:Last>
            <b:First>C.Y.</b:First>
          </b:Person>
          <b:Person>
            <b:Last>Wu</b:Last>
            <b:First>C.W.</b:First>
          </b:Person>
          <b:Person>
            <b:Last>Ou</b:Last>
            <b:First>J.J.</b:First>
          </b:Person>
          <b:Person>
            <b:Last>Lin</b:Last>
            <b:First>T.H.</b:First>
          </b:Person>
        </b:NameList>
      </b:Author>
    </b:Author>
    <b:Title>Firing blast furnace gas without support fuel in steel mill boilers</b:Title>
    <b:Year>2011</b:Year>
    <b:Volume>52</b:Volume>
    <b:JournalName>Energy Conversion and Management</b:JournalName>
    <b:Pages>2758–2767</b:Pages>
    <b:RefOrder>51</b:RefOrder>
  </b:Source>
  <b:Source>
    <b:Tag>San13</b:Tag>
    <b:SourceType>JournalArticle</b:SourceType>
    <b:Guid>{8066611F-7966-4685-B87E-0BBCB28D0B45}</b:Guid>
    <b:Author>
      <b:Author>
        <b:NameList>
          <b:Person>
            <b:Last>Sanghyun</b:Last>
            <b:First>Park</b:First>
          </b:Person>
          <b:Person>
            <b:Last>Jungeun</b:Last>
            <b:First>A.</b:First>
            <b:Middle>Kim</b:Middle>
          </b:Person>
          <b:Person>
            <b:Last>Changkook</b:Last>
            <b:First>Ryu</b:First>
          </b:Person>
          <b:Person>
            <b:Last>Taeyoung</b:Last>
            <b:First>Chae</b:First>
          </b:Person>
          <b:Person>
            <b:Last>Won</b:Last>
            <b:First>Yang</b:First>
          </b:Person>
          <b:Person>
            <b:Last>Young-Ju</b:Last>
            <b:First>Kim</b:First>
          </b:Person>
          <b:Person>
            <b:Last>Ho-Young</b:Last>
            <b:First>Park</b:First>
          </b:Person>
          <b:Person>
            <b:Last>Hee-Chun</b:Last>
            <b:First>Lim</b:First>
          </b:Person>
        </b:NameList>
      </b:Author>
    </b:Author>
    <b:Title>Combustion and heat transfer characteristics of oxy-coal combustion in a 100 MW e front-wall-fired furnace</b:Title>
    <b:JournalName>Fuel</b:JournalName>
    <b:Year>2013</b:Year>
    <b:Pages>718–729</b:Pages>
    <b:Volume>106</b:Volume>
    <b:RefOrder>52</b:RefOrder>
  </b:Source>
  <b:Source>
    <b:Tag>Gic03</b:Tag>
    <b:SourceType>JournalArticle</b:SourceType>
    <b:Guid>{E8817DEA-2F24-4A54-83EE-B3728C302876}</b:Guid>
    <b:Author>
      <b:Author>
        <b:NameList>
          <b:Person>
            <b:Last>Gicquel</b:Last>
            <b:First>Olivier</b:First>
          </b:Person>
          <b:Person>
            <b:Last>Vervisch</b:Last>
            <b:First>Luc</b:First>
          </b:Person>
          <b:Person>
            <b:Last>Joncquet</b:Last>
            <b:First>Guillaume</b:First>
          </b:Person>
          <b:Person>
            <b:Last>Labegorre</b:Last>
            <b:First>Bernard</b:First>
          </b:Person>
          <b:Person>
            <b:Last>Darabiha</b:Last>
            <b:First>Nasser</b:First>
          </b:Person>
        </b:NameList>
      </b:Author>
    </b:Author>
    <b:Title>Combustion of residual steel gases: laminar flame analysis and turbulent flamelet modeling</b:Title>
    <b:JournalName>Fuel</b:JournalName>
    <b:Year>2003</b:Year>
    <b:Pages>983–991</b:Pages>
    <b:Volume>82</b:Volume>
    <b:RefOrder>53</b:RefOrder>
  </b:Source>
  <b:Source>
    <b:Tag>Guv15</b:Tag>
    <b:SourceType>JournalArticle</b:SourceType>
    <b:Guid>{829F65B9-124F-4D66-A68C-81D2FCEC926C}</b:Guid>
    <b:Author>
      <b:Author>
        <b:NameList>
          <b:Person>
            <b:Last>Gonca</b:Last>
            <b:First>Guven</b:First>
          </b:Person>
        </b:NameList>
      </b:Author>
    </b:Author>
    <b:Title>Investigation of the influences of steam injection on the equilibrium combustion products and thermodynamic properties of bio fuels (biodiesels and alcohols)</b:Title>
    <b:JournalName>Fuel</b:JournalName>
    <b:Year>2015</b:Year>
    <b:Pages>244–258</b:Pages>
    <b:Volume>144</b:Volume>
    <b:RefOrder>54</b:RefOrder>
  </b:Source>
  <b:Source>
    <b:Tag>Shi15</b:Tag>
    <b:SourceType>JournalArticle</b:SourceType>
    <b:Guid>{C24D8013-64DC-4105-8916-B4F40C98B741}</b:Guid>
    <b:Author>
      <b:Author>
        <b:NameList>
          <b:Person>
            <b:Last>Shivapuji</b:Last>
            <b:First>Anand</b:First>
            <b:Middle>M.</b:Middle>
          </b:Person>
          <b:Person>
            <b:Last>Dasappa</b:Last>
            <b:First>S.</b:First>
          </b:Person>
        </b:NameList>
      </b:Author>
    </b:Author>
    <b:Title>Influence of fuel hydrogen fraction on syngas fueled SI engine: Fuel thermo-physical property analysis and in-cylinder experimental investigations</b:Title>
    <b:JournalName> international  journal  of  hydrogenenergy</b:JournalName>
    <b:Year>2015</b:Year>
    <b:Pages> 1 0 3 0 8 - 1 0 3 2 8</b:Pages>
    <b:Volume>40</b:Volume>
    <b:RefOrder>55</b:RefOrder>
  </b:Source>
  <b:Source>
    <b:Tag>MOR09</b:Tag>
    <b:SourceType>Book</b:SourceType>
    <b:Guid>{13793E31-9E65-47BD-A338-C40218D35838}</b:Guid>
    <b:Author>
      <b:Author>
        <b:NameList>
          <b:Person>
            <b:Last>MORAN</b:Last>
            <b:First>M.</b:First>
            <b:Middle>J.</b:Middle>
          </b:Person>
          <b:Person>
            <b:Last>SHAPIRO</b:Last>
            <b:First>H.</b:First>
            <b:Middle>N.</b:Middle>
          </b:Person>
        </b:NameList>
      </b:Author>
    </b:Author>
    <b:Title>Princípios de termodinâmica para engenharia</b:Title>
    <b:City>Rio de Janeiro</b:City>
    <b:Year>2009</b:Year>
    <b:Publisher>LTC</b:Publisher>
    <b:RefOrder>56</b:RefOrder>
  </b:Source>
  <b:Source>
    <b:Tag>Mol07</b:Tag>
    <b:SourceType>Book</b:SourceType>
    <b:Guid>{3C77CF1A-45AF-4CC1-8925-B60902F66B1A}</b:Guid>
    <b:Author>
      <b:Author>
        <b:NameList>
          <b:Person>
            <b:Last>Mollerup</b:Last>
            <b:First>Jergen</b:First>
            <b:Middle>M.</b:Middle>
          </b:Person>
          <b:Person>
            <b:Last>Michelsen </b:Last>
            <b:First>Michael</b:First>
            <b:Middle>L.</b:Middle>
          </b:Person>
        </b:NameList>
      </b:Author>
    </b:Author>
    <b:Title>THERMODYNAMIC MODELS: FUNDAMENTAL&amp; COMPUTATIONA ASPECTS</b:Title>
    <b:Year>2007</b:Year>
    <b:Publisher>Tie-line</b:Publisher>
    <b:City>Denmark</b:City>
    <b:Edition>2</b:Edition>
    <b:RefOrder>57</b:RefOrder>
  </b:Source>
  <b:Source>
    <b:Tag>War06</b:Tag>
    <b:SourceType>Book</b:SourceType>
    <b:Guid>{17013382-818B-4858-905E-43681BC1C679}</b:Guid>
    <b:Author>
      <b:Author>
        <b:NameList>
          <b:Person>
            <b:Last>Warnatz</b:Last>
            <b:First>J.</b:First>
          </b:Person>
          <b:Person>
            <b:Last>Maas</b:Last>
            <b:First>U.</b:First>
          </b:Person>
          <b:Person>
            <b:Last>Dibble</b:Last>
            <b:First>R.W</b:First>
          </b:Person>
        </b:NameList>
      </b:Author>
    </b:Author>
    <b:Title>Combustion Physical and Chemical Fundamentals, Modeling and Simulation, Experiments,Pollutant Formation</b:Title>
    <b:Year>2006</b:Year>
    <b:City>Berlin </b:City>
    <b:Publisher>Springer</b:Publisher>
    <b:Edition>4</b:Edition>
    <b:RefOrder>58</b:RefOrder>
  </b:Source>
  <b:Source>
    <b:Tag>ELM02</b:Tag>
    <b:SourceType>Book</b:SourceType>
    <b:Guid>{CA9F87BF-45C3-46FD-A6FF-582B909D2A4F}</b:Guid>
    <b:Author>
      <b:Author>
        <b:NameList>
          <b:Person>
            <b:Last>EL-MAHALLAWY</b:Last>
            <b:First>FAWZY</b:First>
          </b:Person>
          <b:Person>
            <b:Last>HABIK</b:Last>
            <b:First>SAAD</b:First>
            <b:Middle>EL-DIN</b:Middle>
          </b:Person>
        </b:NameList>
      </b:Author>
    </b:Author>
    <b:Title>FUNDAMENTALS AND TECHNOLOGY OF COMBUSTION</b:Title>
    <b:Year>2002</b:Year>
    <b:City>Kidlington</b:City>
    <b:Publisher>Elsevier Science Ltd.</b:Publisher>
    <b:Edition>1</b:Edition>
    <b:RefOrder>59</b:RefOrder>
  </b:Source>
  <b:Source>
    <b:Tag>Gar02</b:Tag>
    <b:SourceType>JournalArticle</b:SourceType>
    <b:Guid>{CE1DE638-6824-4A7F-9036-E53BC34FA381}</b:Guid>
    <b:Author>
      <b:Author>
        <b:NameList>
          <b:Person>
            <b:Last>García</b:Last>
            <b:First>Ismael</b:First>
          </b:Person>
          <b:Person>
            <b:Last>Zorraquino</b:Last>
            <b:First>J.V.M.</b:First>
          </b:Person>
        </b:NameList>
      </b:Author>
    </b:Author>
    <b:Title>Energia e otimização ambiental na geração de termelétricas processos de aplicação de um sistema de captura de dióxido de carbono</b:Title>
    <b:Year>2002</b:Year>
    <b:Volume>27</b:Volume>
    <b:JournalName>Energy</b:JournalName>
    <b:Pages>607-623</b:Pages>
    <b:RefOrder>60</b:RefOrder>
  </b:Source>
  <b:Source>
    <b:Tag>Lia15</b:Tag>
    <b:SourceType>JournalArticle</b:SourceType>
    <b:Guid>{309DC6E6-A398-4F5E-BC1B-1ADB33EDA549}</b:Guid>
    <b:Author>
      <b:Author>
        <b:NameList>
          <b:Person>
            <b:Last>Liang</b:Last>
            <b:First>Xu</b:First>
          </b:Person>
          <b:Person>
            <b:Last>Jingqi</b:Last>
            <b:First>Yuan</b:First>
          </b:Person>
        </b:NameList>
      </b:Author>
    </b:Author>
    <b:Title>Online identification of the lower heating value of the coal entering the furnace based on the boiler-side whole process models</b:Title>
    <b:JournalName>Fuel</b:JournalName>
    <b:Year>2015</b:Year>
    <b:Pages>68–77</b:Pages>
    <b:Volume>161</b:Volume>
    <b:RefOrder>8</b:RefOrder>
  </b:Source>
  <b:Source>
    <b:Tag>Afs09</b:Tag>
    <b:SourceType>JournalArticle</b:SourceType>
    <b:Guid>{F0A92C5E-6B17-4502-8050-CB583C76F921}</b:Guid>
    <b:Author>
      <b:Author>
        <b:NameList>
          <b:Person>
            <b:Last>Gungor</b:Last>
            <b:First>Afsin</b:First>
          </b:Person>
        </b:NameList>
      </b:Author>
    </b:Author>
    <b:Title>Prediction of SO2 and NOx emissions for low-grade Turkish lignites in CFB combustors</b:Title>
    <b:JournalName>Chemical Engineering Journal</b:JournalName>
    <b:Year>2009</b:Year>
    <b:Pages>388–400</b:Pages>
    <b:Volume>146</b:Volume>
    <b:RefOrder>9</b:RefOrder>
  </b:Source>
  <b:Source>
    <b:Tag>dAm15</b:Tag>
    <b:SourceType>JournalArticle</b:SourceType>
    <b:Guid>{09C45C93-B497-4F6E-84FF-6C7F357A1554}</b:Guid>
    <b:Author>
      <b:Author>
        <b:NameList>
          <b:Person>
            <b:Last>d’Ambrosio</b:Last>
            <b:First>S.</b:First>
          </b:Person>
          <b:Person>
            <b:Last>Ferrari</b:Last>
            <b:First>A.</b:First>
          </b:Person>
        </b:NameList>
      </b:Author>
    </b:Author>
    <b:Title>Effects of exhaust gas recirculation in diesel engines featuring late PCCI type combustion strategies</b:Title>
    <b:JournalName>Energy Conversion and Management</b:JournalName>
    <b:Year>2015</b:Year>
    <b:Pages>1269–1280</b:Pages>
    <b:Volume>105</b:Volume>
    <b:RefOrder>61</b:RefOrder>
  </b:Source>
  <b:Source>
    <b:Tag>HuY01</b:Tag>
    <b:SourceType>JournalArticle</b:SourceType>
    <b:Guid>{B28B424D-784A-4348-8881-AEFD82478318}</b:Guid>
    <b:Author>
      <b:Author>
        <b:NameList>
          <b:Person>
            <b:Last>Hu</b:Last>
            <b:First>Y.</b:First>
            <b:Middle>Q.</b:Middle>
          </b:Person>
          <b:Person>
            <b:Last>Kobayashi</b:Last>
            <b:First>N.</b:First>
          </b:Person>
          <b:Person>
            <b:Last>Hasatani</b:Last>
            <b:First>M.</b:First>
          </b:Person>
        </b:NameList>
      </b:Author>
    </b:Author>
    <b:Title>The reduction of recycled NOx in coal combustion with O2/recycled flue gas under low recycling ratio</b:Title>
    <b:JournalName>Fuel</b:JournalName>
    <b:Year>2001</b:Year>
    <b:Pages>1851-1855</b:Pages>
    <b:Volume>80</b:Volume>
    <b:RefOrder>62</b:RefOrder>
  </b:Source>
  <b:Source>
    <b:Tag>Ant07</b:Tag>
    <b:SourceType>BookSection</b:SourceType>
    <b:Guid>{CCB5A78E-4863-48E6-AE20-318E09ACBF7D}</b:Guid>
    <b:Author>
      <b:Author>
        <b:NameList>
          <b:Person>
            <b:Last>Malynowskyj</b:Last>
            <b:First>Antonio</b:First>
          </b:Person>
        </b:NameList>
      </b:Author>
      <b:BookAuthor>
        <b:NameList>
          <b:Person>
            <b:Last>Mourão</b:Last>
            <b:First>Marcelo</b:First>
            <b:Middle>Breda</b:Middle>
          </b:Person>
        </b:NameList>
      </b:BookAuthor>
    </b:Author>
    <b:Title>Fabricação de aço líquido em conversor a oxigênio</b:Title>
    <b:Year>2007</b:Year>
    <b:City>São Paulo</b:City>
    <b:Pages>125-161</b:Pages>
    <b:BookTitle>Introdução à siderurgia</b:BookTitle>
    <b:Publisher>ABM</b:Publisher>
    <b:Volume>1</b:Volume>
    <b:ChapterNumber>5</b:ChapterNumber>
    <b:Edition>1</b:Edition>
    <b:RefOrder>63</b:RefOrder>
  </b:Source>
  <b:Source>
    <b:Tag>FuC15</b:Tag>
    <b:SourceType>JournalArticle</b:SourceType>
    <b:Guid>{E2177718-76FA-40F1-965B-FE86382020C6}</b:Guid>
    <b:Author>
      <b:Author>
        <b:NameList>
          <b:Person>
            <b:Last>Fu</b:Last>
            <b:First>Chao</b:First>
          </b:Person>
          <b:Person>
            <b:Last>Anantharaman</b:Last>
            <b:First>Rahul</b:First>
          </b:Person>
          <b:Person>
            <b:Last>Jordal</b:Last>
            <b:First>Kristin</b:First>
          </b:Person>
          <b:Person>
            <b:Last>Gundersen</b:Last>
            <b:First>Truls</b:First>
          </b:Person>
        </b:NameList>
      </b:Author>
    </b:Author>
    <b:Title>Thermal efficiency of coal-fired power plants: From theoretical to practical assessments</b:Title>
    <b:Year>2015</b:Year>
    <b:Pages>530–544</b:Pages>
    <b:Volume>105</b:Volume>
    <b:JournalName>Energy Conversion and Management</b:JournalName>
    <b:RefOrder>64</b:RefOrder>
  </b:Source>
  <b:Source>
    <b:Tag>Rod12</b:Tag>
    <b:SourceType>Book</b:SourceType>
    <b:Guid>{FDC5AE94-3ECE-44DC-8D97-9740E99A34BF}</b:Guid>
    <b:Author>
      <b:Author>
        <b:NameList>
          <b:Person>
            <b:Last>Francisco</b:Last>
            <b:First>Rodrigo</b:First>
            <b:Middle>Pereira</b:Middle>
          </b:Person>
        </b:NameList>
      </b:Author>
    </b:Author>
    <b:Title>ESTUDO TERMOQUÍMICO DA QUEIMA DE COMBUSTÍVEIS EM CALDEIRAS USANDO BALANÇOS DE ENERGIA</b:Title>
    <b:City>SÃO JOÃO DEL REI </b:City>
    <b:Year>2012</b:Year>
    <b:Edition>Dissertação (Mestrado em Engenharia Mecânica) - Programa de Pós-Graduação em Engenharia de Energia, UNIVERSIDADE FEDERAL DE SÃO JOÃO DEL-REI </b:Edition>
    <b:RefOrder>65</b:RefOrder>
  </b:Source>
  <b:Source>
    <b:Tag>SCo05</b:Tag>
    <b:SourceType>JournalArticle</b:SourceType>
    <b:Guid>{E1C7D1B1-CB8E-4C99-B9D5-567D73BB4C86}</b:Guid>
    <b:Author>
      <b:Author>
        <b:NameList>
          <b:Person>
            <b:Last>S.Costa</b:Last>
            <b:First>Andréa</b:First>
            <b:Middle>O.</b:Middle>
          </b:Person>
          <b:Person>
            <b:Last>Biscaia</b:Last>
            <b:First>Evaristo</b:First>
            <b:Middle>C.</b:Middle>
          </b:Person>
          <b:Person>
            <b:Last>Lima</b:Last>
            <b:First>Enrique</b:First>
            <b:Middle>L.</b:Middle>
          </b:Person>
        </b:NameList>
      </b:Author>
    </b:Author>
    <b:Title>Chemical Composition Determination at the Bottom Region of a Recovery Boiler Furnace by Direct Minimization of Gibbs Free Energy</b:Title>
    <b:PeriodicalTitle>Canadian Journal of Chemical Engineering</b:PeriodicalTitle>
    <b:Year>2005</b:Year>
    <b:Month>junho</b:Month>
    <b:Day>3</b:Day>
    <b:Pages>1-8</b:Pages>
    <b:StandardNumber>0008-4034</b:StandardNumber>
    <b:JournalName>Canadian Journal of Chemical Engineering</b:JournalName>
    <b:Volume>83</b:Volume>
    <b:RefOrder>34</b:RefOrder>
  </b:Source>
</b:Sources>
</file>

<file path=customXml/itemProps1.xml><?xml version="1.0" encoding="utf-8"?>
<ds:datastoreItem xmlns:ds="http://schemas.openxmlformats.org/officeDocument/2006/customXml" ds:itemID="{024164C7-F296-4F69-B26B-52FBC2495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44</Pages>
  <Words>5786</Words>
  <Characters>31247</Characters>
  <Application>Microsoft Office Word</Application>
  <DocSecurity>0</DocSecurity>
  <Lines>260</Lines>
  <Paragraphs>73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Conta da Microsoft</cp:lastModifiedBy>
  <cp:revision>107</cp:revision>
  <cp:lastPrinted>2023-03-17T18:28:00Z</cp:lastPrinted>
  <dcterms:created xsi:type="dcterms:W3CDTF">2018-09-18T12:46:00Z</dcterms:created>
  <dcterms:modified xsi:type="dcterms:W3CDTF">2023-03-17T18:29:00Z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Mendeley Citation Style_1">
    <vt:lpwstr>http://www.zotero.org/styles/associacao-brasileira-de-normas-tecnicas</vt:lpwstr>
  </property>
  <property fmtid="{D5CDD505-2E9C-101B-9397-08002B2CF9AE}" pid="7" name="Mendeley Document_1">
    <vt:lpwstr>True</vt:lpwstr>
  </property>
  <property fmtid="{D5CDD505-2E9C-101B-9397-08002B2CF9AE}" pid="8" name="Mendeley Recent Style Id 0_1">
    <vt:lpwstr>http://www.zotero.org/styles/apa</vt:lpwstr>
  </property>
  <property fmtid="{D5CDD505-2E9C-101B-9397-08002B2CF9AE}" pid="9" name="Mendeley Recent Style Id 1_1">
    <vt:lpwstr>http://www.zotero.org/styles/american-sociological-association</vt:lpwstr>
  </property>
  <property fmtid="{D5CDD505-2E9C-101B-9397-08002B2CF9AE}" pid="10" name="Mendeley Recent Style Id 2_1">
    <vt:lpwstr>http://www.zotero.org/styles/associacao-brasileira-de-normas-tecnicas</vt:lpwstr>
  </property>
  <property fmtid="{D5CDD505-2E9C-101B-9397-08002B2CF9AE}" pid="11" name="Mendeley Recent Style Id 3_1">
    <vt:lpwstr>http://www.zotero.org/styles/associacao-brasileira-de-normas-tecnicas-note</vt:lpwstr>
  </property>
  <property fmtid="{D5CDD505-2E9C-101B-9397-08002B2CF9AE}" pid="12" name="Mendeley Recent Style Id 4_1">
    <vt:lpwstr>http://www.zotero.org/styles/chicago-author-date</vt:lpwstr>
  </property>
  <property fmtid="{D5CDD505-2E9C-101B-9397-08002B2CF9AE}" pid="13" name="Mendeley Recent Style Id 5_1">
    <vt:lpwstr>http://www.zotero.org/styles/ieee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Id 7_1">
    <vt:lpwstr>http://www.zotero.org/styles/modern-language-association</vt:lpwstr>
  </property>
  <property fmtid="{D5CDD505-2E9C-101B-9397-08002B2CF9AE}" pid="16" name="Mendeley Recent Style Id 8_1">
    <vt:lpwstr>http://www.zotero.org/styles/associacao-brasileira-de-normas-tecnicas-ufmg-face-full</vt:lpwstr>
  </property>
  <property fmtid="{D5CDD505-2E9C-101B-9397-08002B2CF9AE}" pid="17" name="Mendeley Recent Style Id 9_1">
    <vt:lpwstr>http://www.zotero.org/styles/associacao-brasileira-de-normas-tecnicas-ufrgs</vt:lpwstr>
  </property>
  <property fmtid="{D5CDD505-2E9C-101B-9397-08002B2CF9AE}" pid="18" name="Mendeley Recent Style Name 0_1">
    <vt:lpwstr>American Psychological Association 6th edition</vt:lpwstr>
  </property>
  <property fmtid="{D5CDD505-2E9C-101B-9397-08002B2CF9AE}" pid="19" name="Mendeley Recent Style Name 1_1">
    <vt:lpwstr>American Sociological Association</vt:lpwstr>
  </property>
  <property fmtid="{D5CDD505-2E9C-101B-9397-08002B2CF9AE}" pid="20" name="Mendeley Recent Style Name 2_1">
    <vt:lpwstr>Associação Brasileira de Normas Técnicas (Portuguese - Brazil)</vt:lpwstr>
  </property>
  <property fmtid="{D5CDD505-2E9C-101B-9397-08002B2CF9AE}" pid="21" name="Mendeley Recent Style Name 3_1">
    <vt:lpwstr>Associação Brasileira de Normas Técnicas (note, Portuguese - Brazil)</vt:lpwstr>
  </property>
  <property fmtid="{D5CDD505-2E9C-101B-9397-08002B2CF9AE}" pid="22" name="Mendeley Recent Style Name 4_1">
    <vt:lpwstr>Chicago Manual of Style 17th edition (author-date)</vt:lpwstr>
  </property>
  <property fmtid="{D5CDD505-2E9C-101B-9397-08002B2CF9AE}" pid="23" name="Mendeley Recent Style Name 5_1">
    <vt:lpwstr>IEEE</vt:lpwstr>
  </property>
  <property fmtid="{D5CDD505-2E9C-101B-9397-08002B2CF9AE}" pid="24" name="Mendeley Recent Style Name 6_1">
    <vt:lpwstr>Modern Humanities Research Association 3rd edition (note with bibliography)</vt:lpwstr>
  </property>
  <property fmtid="{D5CDD505-2E9C-101B-9397-08002B2CF9AE}" pid="25" name="Mendeley Recent Style Name 7_1">
    <vt:lpwstr>Modern Language Association 7th edition</vt:lpwstr>
  </property>
  <property fmtid="{D5CDD505-2E9C-101B-9397-08002B2CF9AE}" pid="26" name="Mendeley Recent Style Name 8_1">
    <vt:lpwstr>Universidade Federal de Minas Gerais - Faculdade de Ciências Econômicas - ABNT (autoria completa) (Portuguese - Brazil)</vt:lpwstr>
  </property>
  <property fmtid="{D5CDD505-2E9C-101B-9397-08002B2CF9AE}" pid="27" name="Mendeley Recent Style Name 9_1">
    <vt:lpwstr>Universidade Federal do Rio Grande do Sul - SBUFRGS - ABNT (autoria completa) (Portuguese - Brazil)</vt:lpwstr>
  </property>
  <property fmtid="{D5CDD505-2E9C-101B-9397-08002B2CF9AE}" pid="28" name="Mendeley Unique User Id_1">
    <vt:lpwstr>6c13b148-90aa-3e8e-8c6f-fe133805aa47</vt:lpwstr>
  </property>
  <property fmtid="{D5CDD505-2E9C-101B-9397-08002B2CF9AE}" pid="29" name="ScaleCrop">
    <vt:bool>false</vt:bool>
  </property>
  <property fmtid="{D5CDD505-2E9C-101B-9397-08002B2CF9AE}" pid="30" name="ShareDoc">
    <vt:bool>false</vt:bool>
  </property>
</Properties>
</file>